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97" w:rsidRPr="00B57F16" w:rsidRDefault="00406197" w:rsidP="00406197">
      <w:pPr>
        <w:pStyle w:val="a4"/>
        <w:spacing w:line="480" w:lineRule="auto"/>
        <w:rPr>
          <w:b/>
          <w:caps/>
          <w:spacing w:val="20"/>
          <w:sz w:val="24"/>
          <w:szCs w:val="24"/>
        </w:rPr>
      </w:pPr>
      <w:r w:rsidRPr="00B57F16">
        <w:rPr>
          <w:b/>
          <w:caps/>
          <w:spacing w:val="20"/>
          <w:sz w:val="24"/>
          <w:szCs w:val="24"/>
        </w:rPr>
        <w:t>Российская федерация</w:t>
      </w:r>
    </w:p>
    <w:p w:rsidR="00406197" w:rsidRPr="00B57F16" w:rsidRDefault="00B57F16" w:rsidP="00406197">
      <w:pPr>
        <w:pStyle w:val="a4"/>
        <w:spacing w:line="480" w:lineRule="auto"/>
        <w:rPr>
          <w:b/>
          <w:caps/>
          <w:spacing w:val="20"/>
          <w:sz w:val="24"/>
          <w:szCs w:val="24"/>
        </w:rPr>
      </w:pPr>
      <w:r w:rsidRPr="00B57F16">
        <w:rPr>
          <w:b/>
          <w:caps/>
          <w:spacing w:val="20"/>
          <w:sz w:val="24"/>
          <w:szCs w:val="24"/>
        </w:rPr>
        <w:t>администрация БОЛЬШЕРОМАНОВСКОГО</w:t>
      </w:r>
      <w:r w:rsidR="00406197" w:rsidRPr="00B57F16">
        <w:rPr>
          <w:b/>
          <w:caps/>
          <w:spacing w:val="20"/>
          <w:sz w:val="24"/>
          <w:szCs w:val="24"/>
        </w:rPr>
        <w:t xml:space="preserve"> сельсовета</w:t>
      </w:r>
    </w:p>
    <w:p w:rsidR="00406197" w:rsidRPr="00B57F16" w:rsidRDefault="00406197" w:rsidP="00406197">
      <w:pPr>
        <w:pStyle w:val="a4"/>
        <w:spacing w:line="480" w:lineRule="auto"/>
        <w:rPr>
          <w:b/>
          <w:caps/>
          <w:spacing w:val="20"/>
          <w:sz w:val="24"/>
          <w:szCs w:val="24"/>
        </w:rPr>
      </w:pPr>
      <w:r w:rsidRPr="00B57F16">
        <w:rPr>
          <w:b/>
          <w:caps/>
          <w:spacing w:val="20"/>
          <w:sz w:val="24"/>
          <w:szCs w:val="24"/>
        </w:rPr>
        <w:t>табунского района АЛТАЙСКОГО КРАЯ</w:t>
      </w:r>
    </w:p>
    <w:p w:rsidR="00406197" w:rsidRPr="00B57F16" w:rsidRDefault="00406197" w:rsidP="00406197">
      <w:pPr>
        <w:pStyle w:val="3"/>
        <w:spacing w:line="480" w:lineRule="auto"/>
        <w:rPr>
          <w:spacing w:val="84"/>
          <w:sz w:val="36"/>
          <w:szCs w:val="36"/>
        </w:rPr>
      </w:pPr>
      <w:r w:rsidRPr="00B57F16">
        <w:rPr>
          <w:spacing w:val="84"/>
          <w:sz w:val="24"/>
          <w:szCs w:val="24"/>
        </w:rPr>
        <w:t>постановление</w:t>
      </w:r>
    </w:p>
    <w:p w:rsidR="00406197" w:rsidRPr="00B57F16" w:rsidRDefault="00406197" w:rsidP="0040619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57F16">
        <w:tc>
          <w:tcPr>
            <w:tcW w:w="3118" w:type="dxa"/>
            <w:tcBorders>
              <w:bottom w:val="single" w:sz="4" w:space="0" w:color="auto"/>
            </w:tcBorders>
          </w:tcPr>
          <w:p w:rsidR="00F92510" w:rsidRPr="00B57F16" w:rsidRDefault="00404067" w:rsidP="0040619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57F16">
              <w:rPr>
                <w:sz w:val="24"/>
                <w:szCs w:val="24"/>
              </w:rPr>
              <w:t>26.12</w:t>
            </w:r>
            <w:r w:rsidR="00041C9A" w:rsidRPr="00B57F16">
              <w:rPr>
                <w:sz w:val="24"/>
                <w:szCs w:val="24"/>
              </w:rPr>
              <w:t>.2014</w:t>
            </w:r>
            <w:bookmarkEnd w:id="0"/>
          </w:p>
        </w:tc>
        <w:tc>
          <w:tcPr>
            <w:tcW w:w="3119" w:type="dxa"/>
          </w:tcPr>
          <w:p w:rsidR="00F92510" w:rsidRPr="00B57F16" w:rsidRDefault="00F92510" w:rsidP="00406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57F16" w:rsidRDefault="00CD35EF" w:rsidP="00406197">
            <w:pPr>
              <w:jc w:val="center"/>
              <w:rPr>
                <w:sz w:val="24"/>
                <w:szCs w:val="24"/>
              </w:rPr>
            </w:pPr>
            <w:r w:rsidRPr="00B57F16"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92510" w:rsidRPr="00B57F16" w:rsidRDefault="00404067" w:rsidP="00406197">
            <w:pPr>
              <w:jc w:val="center"/>
              <w:rPr>
                <w:sz w:val="24"/>
                <w:szCs w:val="24"/>
              </w:rPr>
            </w:pPr>
            <w:r w:rsidRPr="00B57F16">
              <w:rPr>
                <w:sz w:val="24"/>
                <w:szCs w:val="24"/>
              </w:rPr>
              <w:t>19</w:t>
            </w:r>
          </w:p>
        </w:tc>
      </w:tr>
      <w:tr w:rsidR="00B83D72" w:rsidRPr="00B57F16">
        <w:tc>
          <w:tcPr>
            <w:tcW w:w="3118" w:type="dxa"/>
            <w:tcBorders>
              <w:top w:val="single" w:sz="4" w:space="0" w:color="auto"/>
            </w:tcBorders>
          </w:tcPr>
          <w:p w:rsidR="00F92510" w:rsidRPr="00B57F16" w:rsidRDefault="00F92510" w:rsidP="00406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57F16" w:rsidRDefault="00F92510" w:rsidP="00406197">
            <w:pPr>
              <w:jc w:val="center"/>
              <w:rPr>
                <w:sz w:val="24"/>
                <w:szCs w:val="24"/>
              </w:rPr>
            </w:pPr>
            <w:r w:rsidRPr="00B57F16">
              <w:rPr>
                <w:b/>
                <w:sz w:val="24"/>
                <w:szCs w:val="24"/>
              </w:rPr>
              <w:t xml:space="preserve">с. </w:t>
            </w:r>
            <w:r w:rsidR="00404067" w:rsidRPr="00B57F16">
              <w:rPr>
                <w:b/>
                <w:sz w:val="24"/>
                <w:szCs w:val="24"/>
              </w:rPr>
              <w:t>Большеромановка</w:t>
            </w:r>
          </w:p>
        </w:tc>
        <w:tc>
          <w:tcPr>
            <w:tcW w:w="3117" w:type="dxa"/>
            <w:gridSpan w:val="2"/>
          </w:tcPr>
          <w:p w:rsidR="00F92510" w:rsidRPr="00B57F16" w:rsidRDefault="00F92510" w:rsidP="00406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2510" w:rsidRPr="00B57F16" w:rsidRDefault="00F92510" w:rsidP="00406197">
      <w:pPr>
        <w:jc w:val="both"/>
        <w:rPr>
          <w:sz w:val="24"/>
          <w:szCs w:val="24"/>
        </w:rPr>
      </w:pPr>
    </w:p>
    <w:p w:rsidR="00786A50" w:rsidRPr="00B57F16" w:rsidRDefault="00786A50" w:rsidP="00FD1C41">
      <w:pPr>
        <w:shd w:val="clear" w:color="auto" w:fill="FFFFFF"/>
        <w:ind w:right="5243"/>
        <w:jc w:val="both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</w:t>
      </w:r>
      <w:r w:rsidR="00404067" w:rsidRPr="00B57F16">
        <w:rPr>
          <w:bCs/>
          <w:color w:val="000000"/>
          <w:spacing w:val="-2"/>
          <w:sz w:val="24"/>
          <w:szCs w:val="24"/>
        </w:rPr>
        <w:t xml:space="preserve">ципального образования </w:t>
      </w:r>
      <w:proofErr w:type="spellStart"/>
      <w:r w:rsidR="00404067" w:rsidRPr="00B57F16">
        <w:rPr>
          <w:bCs/>
          <w:color w:val="000000"/>
          <w:spacing w:val="-2"/>
          <w:sz w:val="24"/>
          <w:szCs w:val="24"/>
        </w:rPr>
        <w:t>Большеромановский</w:t>
      </w:r>
      <w:proofErr w:type="spellEnd"/>
      <w:r w:rsidRPr="00B57F16">
        <w:rPr>
          <w:bCs/>
          <w:color w:val="000000"/>
          <w:spacing w:val="-2"/>
          <w:sz w:val="24"/>
          <w:szCs w:val="24"/>
        </w:rPr>
        <w:t xml:space="preserve"> сельсовет Табунского района Алтайского края</w:t>
      </w:r>
    </w:p>
    <w:p w:rsidR="005E707B" w:rsidRPr="00B57F16" w:rsidRDefault="005E707B" w:rsidP="00406197">
      <w:pPr>
        <w:jc w:val="both"/>
        <w:rPr>
          <w:sz w:val="24"/>
          <w:szCs w:val="24"/>
        </w:rPr>
      </w:pPr>
    </w:p>
    <w:p w:rsidR="006E3E57" w:rsidRPr="00B57F16" w:rsidRDefault="006E3E57" w:rsidP="00406197">
      <w:pPr>
        <w:jc w:val="both"/>
        <w:rPr>
          <w:sz w:val="24"/>
          <w:szCs w:val="24"/>
        </w:rPr>
      </w:pPr>
    </w:p>
    <w:p w:rsidR="00786A50" w:rsidRPr="00B57F16" w:rsidRDefault="00786A50" w:rsidP="00406197">
      <w:pPr>
        <w:ind w:firstLine="72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В соответствии с частью 3 Федерального Закона № 210-ФЗ от 27.07.2010 г.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 </w:t>
      </w:r>
      <w:r w:rsidRPr="00B57F16">
        <w:rPr>
          <w:spacing w:val="40"/>
          <w:sz w:val="24"/>
          <w:szCs w:val="24"/>
        </w:rPr>
        <w:t>постановляю:</w:t>
      </w:r>
    </w:p>
    <w:p w:rsidR="00786A50" w:rsidRPr="00B57F16" w:rsidRDefault="00786A50" w:rsidP="00406197">
      <w:pPr>
        <w:ind w:firstLine="720"/>
        <w:jc w:val="both"/>
        <w:rPr>
          <w:sz w:val="24"/>
          <w:szCs w:val="24"/>
        </w:rPr>
      </w:pPr>
    </w:p>
    <w:p w:rsidR="00786A50" w:rsidRPr="00B57F16" w:rsidRDefault="00786A50" w:rsidP="007751E0">
      <w:pPr>
        <w:shd w:val="clear" w:color="auto" w:fill="FFFFFF"/>
        <w:spacing w:after="240"/>
        <w:ind w:firstLine="72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1. Утвердить Порядок разработки и утверждения административных регламентов предоставления муниципальных услуг </w:t>
      </w:r>
      <w:r w:rsidRPr="00B57F16">
        <w:rPr>
          <w:bCs/>
          <w:color w:val="000000"/>
          <w:spacing w:val="-2"/>
          <w:sz w:val="24"/>
          <w:szCs w:val="24"/>
        </w:rPr>
        <w:t>муниц</w:t>
      </w:r>
      <w:r w:rsidR="00404067" w:rsidRPr="00B57F16">
        <w:rPr>
          <w:bCs/>
          <w:color w:val="000000"/>
          <w:spacing w:val="-2"/>
          <w:sz w:val="24"/>
          <w:szCs w:val="24"/>
        </w:rPr>
        <w:t xml:space="preserve">ипального образования Большеромановский </w:t>
      </w:r>
      <w:r w:rsidRPr="00B57F16">
        <w:rPr>
          <w:bCs/>
          <w:color w:val="000000"/>
          <w:spacing w:val="-2"/>
          <w:sz w:val="24"/>
          <w:szCs w:val="24"/>
        </w:rPr>
        <w:t xml:space="preserve">сельсовет Табунского района Алтайского </w:t>
      </w:r>
      <w:proofErr w:type="gramStart"/>
      <w:r w:rsidRPr="00B57F16">
        <w:rPr>
          <w:bCs/>
          <w:color w:val="000000"/>
          <w:spacing w:val="-2"/>
          <w:sz w:val="24"/>
          <w:szCs w:val="24"/>
        </w:rPr>
        <w:t xml:space="preserve">края </w:t>
      </w:r>
      <w:r w:rsidR="007751E0">
        <w:rPr>
          <w:sz w:val="24"/>
          <w:szCs w:val="24"/>
        </w:rPr>
        <w:t xml:space="preserve"> (</w:t>
      </w:r>
      <w:proofErr w:type="gramEnd"/>
      <w:r w:rsidR="007751E0">
        <w:rPr>
          <w:sz w:val="24"/>
          <w:szCs w:val="24"/>
        </w:rPr>
        <w:t>прилагается).</w:t>
      </w:r>
    </w:p>
    <w:p w:rsidR="007751E0" w:rsidRDefault="00786A50" w:rsidP="007751E0">
      <w:pPr>
        <w:spacing w:after="240"/>
        <w:ind w:firstLine="72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2.  </w:t>
      </w:r>
      <w:r w:rsidR="00E723F6" w:rsidRPr="00B57F16">
        <w:rPr>
          <w:sz w:val="24"/>
          <w:szCs w:val="24"/>
        </w:rPr>
        <w:t>Настоящее постановление обнар</w:t>
      </w:r>
      <w:r w:rsidR="00B66C54">
        <w:rPr>
          <w:sz w:val="24"/>
          <w:szCs w:val="24"/>
        </w:rPr>
        <w:t>одовать в установленном порядке.</w:t>
      </w:r>
    </w:p>
    <w:p w:rsidR="00B66C54" w:rsidRPr="00B57F16" w:rsidRDefault="00B66C54" w:rsidP="007751E0">
      <w:pPr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Большеромановского сельсовета от 28.12.2012 г. № 43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Большеромановский сельсовет Табунского района Алтайского края</w:t>
      </w:r>
      <w:r w:rsidR="007751E0">
        <w:rPr>
          <w:sz w:val="24"/>
          <w:szCs w:val="24"/>
        </w:rPr>
        <w:t>» отменить</w:t>
      </w:r>
      <w:r>
        <w:rPr>
          <w:sz w:val="24"/>
          <w:szCs w:val="24"/>
        </w:rPr>
        <w:t xml:space="preserve">. </w:t>
      </w:r>
    </w:p>
    <w:p w:rsidR="0050131F" w:rsidRPr="00B57F16" w:rsidRDefault="00E17C24" w:rsidP="007751E0">
      <w:pPr>
        <w:widowControl w:val="0"/>
        <w:spacing w:after="24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      </w:t>
      </w:r>
      <w:r w:rsidR="00406197" w:rsidRPr="00B57F16">
        <w:rPr>
          <w:sz w:val="24"/>
          <w:szCs w:val="24"/>
        </w:rPr>
        <w:t xml:space="preserve"> </w:t>
      </w:r>
      <w:r w:rsidR="00786A50" w:rsidRPr="00B57F16">
        <w:rPr>
          <w:sz w:val="24"/>
          <w:szCs w:val="24"/>
        </w:rPr>
        <w:t xml:space="preserve">    </w:t>
      </w:r>
      <w:r w:rsidR="007751E0">
        <w:rPr>
          <w:sz w:val="24"/>
          <w:szCs w:val="24"/>
        </w:rPr>
        <w:t>4</w:t>
      </w:r>
      <w:r w:rsidRPr="00B57F16">
        <w:rPr>
          <w:sz w:val="24"/>
          <w:szCs w:val="24"/>
        </w:rPr>
        <w:t xml:space="preserve">.    </w:t>
      </w:r>
      <w:r w:rsidR="0050131F" w:rsidRPr="00B57F16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E723F6" w:rsidRPr="00B57F16" w:rsidRDefault="00E723F6" w:rsidP="00406197">
      <w:pPr>
        <w:jc w:val="both"/>
        <w:rPr>
          <w:sz w:val="24"/>
          <w:szCs w:val="24"/>
        </w:rPr>
      </w:pPr>
    </w:p>
    <w:p w:rsidR="00E723F6" w:rsidRPr="00B57F16" w:rsidRDefault="00E723F6" w:rsidP="00406197">
      <w:pPr>
        <w:jc w:val="both"/>
        <w:rPr>
          <w:sz w:val="24"/>
          <w:szCs w:val="24"/>
        </w:rPr>
      </w:pPr>
    </w:p>
    <w:p w:rsidR="00E723F6" w:rsidRPr="00B57F16" w:rsidRDefault="00E723F6" w:rsidP="00406197">
      <w:pPr>
        <w:jc w:val="both"/>
        <w:rPr>
          <w:sz w:val="24"/>
          <w:szCs w:val="24"/>
        </w:rPr>
      </w:pPr>
    </w:p>
    <w:p w:rsidR="00E723F6" w:rsidRPr="00B57F16" w:rsidRDefault="00E723F6" w:rsidP="0040619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691"/>
      </w:tblGrid>
      <w:tr w:rsidR="00284AD6" w:rsidRPr="00B57F16">
        <w:tc>
          <w:tcPr>
            <w:tcW w:w="5879" w:type="dxa"/>
          </w:tcPr>
          <w:p w:rsidR="00284AD6" w:rsidRPr="00B57F16" w:rsidRDefault="00740356" w:rsidP="00406197">
            <w:pPr>
              <w:jc w:val="both"/>
              <w:rPr>
                <w:sz w:val="24"/>
                <w:szCs w:val="24"/>
              </w:rPr>
            </w:pPr>
            <w:r w:rsidRPr="00B57F16">
              <w:rPr>
                <w:sz w:val="24"/>
                <w:szCs w:val="24"/>
              </w:rPr>
              <w:t xml:space="preserve">Глава </w:t>
            </w:r>
            <w:r w:rsidR="00E17C24" w:rsidRPr="00B57F16">
              <w:rPr>
                <w:sz w:val="24"/>
                <w:szCs w:val="24"/>
              </w:rPr>
              <w:t xml:space="preserve">администрации </w:t>
            </w:r>
            <w:r w:rsidR="00E723F6" w:rsidRPr="00B57F16">
              <w:rPr>
                <w:sz w:val="24"/>
                <w:szCs w:val="24"/>
              </w:rPr>
              <w:t>сельсовета</w:t>
            </w:r>
          </w:p>
        </w:tc>
        <w:tc>
          <w:tcPr>
            <w:tcW w:w="3691" w:type="dxa"/>
          </w:tcPr>
          <w:p w:rsidR="00284AD6" w:rsidRPr="00B57F16" w:rsidRDefault="00404067" w:rsidP="00406197">
            <w:pPr>
              <w:jc w:val="both"/>
              <w:rPr>
                <w:sz w:val="24"/>
                <w:szCs w:val="24"/>
              </w:rPr>
            </w:pPr>
            <w:r w:rsidRPr="00B57F16">
              <w:rPr>
                <w:sz w:val="24"/>
                <w:szCs w:val="24"/>
              </w:rPr>
              <w:t>А.А. Шаров</w:t>
            </w:r>
          </w:p>
        </w:tc>
      </w:tr>
    </w:tbl>
    <w:p w:rsidR="0050131F" w:rsidRPr="00B57F16" w:rsidRDefault="0050131F" w:rsidP="00406197">
      <w:pPr>
        <w:jc w:val="both"/>
        <w:rPr>
          <w:sz w:val="24"/>
          <w:szCs w:val="24"/>
        </w:rPr>
      </w:pPr>
    </w:p>
    <w:p w:rsidR="0050131F" w:rsidRPr="00B57F16" w:rsidRDefault="0050131F" w:rsidP="00406197">
      <w:pPr>
        <w:jc w:val="both"/>
        <w:rPr>
          <w:sz w:val="24"/>
          <w:szCs w:val="24"/>
        </w:rPr>
      </w:pPr>
    </w:p>
    <w:p w:rsidR="0050131F" w:rsidRPr="00B57F16" w:rsidRDefault="0050131F" w:rsidP="00406197">
      <w:pPr>
        <w:jc w:val="both"/>
        <w:rPr>
          <w:sz w:val="24"/>
          <w:szCs w:val="24"/>
        </w:rPr>
      </w:pPr>
    </w:p>
    <w:p w:rsidR="0050131F" w:rsidRPr="00B57F16" w:rsidRDefault="0050131F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406197" w:rsidRPr="00B57F16" w:rsidRDefault="00406197" w:rsidP="00406197">
      <w:pPr>
        <w:jc w:val="both"/>
        <w:rPr>
          <w:sz w:val="24"/>
          <w:szCs w:val="24"/>
        </w:rPr>
      </w:pPr>
    </w:p>
    <w:p w:rsidR="0050131F" w:rsidRPr="00B57F16" w:rsidRDefault="0050131F" w:rsidP="00406197">
      <w:pPr>
        <w:jc w:val="both"/>
        <w:rPr>
          <w:sz w:val="24"/>
          <w:szCs w:val="24"/>
        </w:rPr>
      </w:pPr>
    </w:p>
    <w:p w:rsidR="006D0331" w:rsidRPr="00B57F16" w:rsidRDefault="00404067" w:rsidP="00406197">
      <w:pPr>
        <w:widowControl w:val="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>Обнародовано 29.12</w:t>
      </w:r>
      <w:r w:rsidR="006D0331" w:rsidRPr="00B57F16">
        <w:rPr>
          <w:sz w:val="24"/>
          <w:szCs w:val="24"/>
        </w:rPr>
        <w:t xml:space="preserve">.2014 года на информационном </w:t>
      </w:r>
      <w:r w:rsidRPr="00B57F16">
        <w:rPr>
          <w:sz w:val="24"/>
          <w:szCs w:val="24"/>
        </w:rPr>
        <w:t xml:space="preserve">стенде администрации Большеромановского </w:t>
      </w:r>
      <w:r w:rsidR="006D0331" w:rsidRPr="00B57F16">
        <w:rPr>
          <w:sz w:val="24"/>
          <w:szCs w:val="24"/>
        </w:rPr>
        <w:t>сельсовета и информационных</w:t>
      </w:r>
      <w:r w:rsidRPr="00B57F16">
        <w:rPr>
          <w:sz w:val="24"/>
          <w:szCs w:val="24"/>
        </w:rPr>
        <w:t xml:space="preserve"> стендах в сёлах Канна, Карпиловка</w:t>
      </w:r>
      <w:r w:rsidR="006D0331" w:rsidRPr="00B57F16">
        <w:rPr>
          <w:sz w:val="24"/>
          <w:szCs w:val="24"/>
        </w:rPr>
        <w:t>.</w:t>
      </w:r>
    </w:p>
    <w:p w:rsidR="0050131F" w:rsidRPr="00B57F16" w:rsidRDefault="0050131F" w:rsidP="00406197">
      <w:pPr>
        <w:ind w:firstLine="720"/>
        <w:jc w:val="both"/>
        <w:rPr>
          <w:sz w:val="24"/>
          <w:szCs w:val="24"/>
        </w:rPr>
      </w:pPr>
    </w:p>
    <w:p w:rsidR="0050131F" w:rsidRPr="00B57F16" w:rsidRDefault="0050131F" w:rsidP="007751E0">
      <w:pPr>
        <w:shd w:val="clear" w:color="auto" w:fill="FFFFFF"/>
        <w:ind w:left="6521" w:right="101"/>
        <w:jc w:val="both"/>
        <w:rPr>
          <w:sz w:val="24"/>
          <w:szCs w:val="24"/>
        </w:rPr>
      </w:pPr>
      <w:proofErr w:type="gramStart"/>
      <w:r w:rsidRPr="00B57F16">
        <w:rPr>
          <w:sz w:val="24"/>
          <w:szCs w:val="24"/>
        </w:rPr>
        <w:t>Приложение  1</w:t>
      </w:r>
      <w:proofErr w:type="gramEnd"/>
      <w:r w:rsidRPr="00B57F16">
        <w:rPr>
          <w:sz w:val="24"/>
          <w:szCs w:val="24"/>
        </w:rPr>
        <w:t xml:space="preserve"> </w:t>
      </w:r>
    </w:p>
    <w:p w:rsidR="0050131F" w:rsidRPr="00B57F16" w:rsidRDefault="0050131F" w:rsidP="007751E0">
      <w:pPr>
        <w:shd w:val="clear" w:color="auto" w:fill="FFFFFF"/>
        <w:ind w:left="6521" w:right="101"/>
        <w:jc w:val="both"/>
        <w:rPr>
          <w:sz w:val="24"/>
          <w:szCs w:val="24"/>
        </w:rPr>
      </w:pPr>
      <w:r w:rsidRPr="00B57F16">
        <w:rPr>
          <w:sz w:val="24"/>
          <w:szCs w:val="24"/>
        </w:rPr>
        <w:t>к постан</w:t>
      </w:r>
      <w:r w:rsidR="00404067" w:rsidRPr="00B57F16">
        <w:rPr>
          <w:sz w:val="24"/>
          <w:szCs w:val="24"/>
        </w:rPr>
        <w:t xml:space="preserve">овлению </w:t>
      </w:r>
      <w:proofErr w:type="gramStart"/>
      <w:r w:rsidR="00404067" w:rsidRPr="00B57F16">
        <w:rPr>
          <w:sz w:val="24"/>
          <w:szCs w:val="24"/>
        </w:rPr>
        <w:t>администрации</w:t>
      </w:r>
      <w:r w:rsidR="007751E0">
        <w:rPr>
          <w:sz w:val="24"/>
          <w:szCs w:val="24"/>
        </w:rPr>
        <w:t xml:space="preserve"> </w:t>
      </w:r>
      <w:r w:rsidR="00404067" w:rsidRPr="00B57F16">
        <w:rPr>
          <w:sz w:val="24"/>
          <w:szCs w:val="24"/>
        </w:rPr>
        <w:t xml:space="preserve"> Большеромановского</w:t>
      </w:r>
      <w:proofErr w:type="gramEnd"/>
      <w:r w:rsidR="007751E0">
        <w:rPr>
          <w:sz w:val="24"/>
          <w:szCs w:val="24"/>
        </w:rPr>
        <w:t xml:space="preserve"> </w:t>
      </w:r>
      <w:r w:rsidR="00404067" w:rsidRPr="00B57F16">
        <w:rPr>
          <w:sz w:val="24"/>
          <w:szCs w:val="24"/>
        </w:rPr>
        <w:t>сельсовета № 19</w:t>
      </w:r>
      <w:r w:rsidRPr="00B57F16">
        <w:rPr>
          <w:sz w:val="24"/>
          <w:szCs w:val="24"/>
        </w:rPr>
        <w:t xml:space="preserve">   </w:t>
      </w:r>
      <w:r w:rsidR="00404067" w:rsidRPr="00B57F16">
        <w:rPr>
          <w:sz w:val="24"/>
          <w:szCs w:val="24"/>
        </w:rPr>
        <w:t xml:space="preserve"> от 26.12</w:t>
      </w:r>
      <w:r w:rsidRPr="00B57F16">
        <w:rPr>
          <w:sz w:val="24"/>
          <w:szCs w:val="24"/>
        </w:rPr>
        <w:t xml:space="preserve">.2014г.   </w:t>
      </w:r>
    </w:p>
    <w:p w:rsidR="0050131F" w:rsidRPr="00B57F16" w:rsidRDefault="0050131F" w:rsidP="007751E0">
      <w:pPr>
        <w:ind w:left="5387"/>
        <w:jc w:val="both"/>
        <w:rPr>
          <w:sz w:val="24"/>
          <w:szCs w:val="24"/>
        </w:rPr>
      </w:pPr>
    </w:p>
    <w:p w:rsidR="0050131F" w:rsidRPr="00B57F16" w:rsidRDefault="0050131F" w:rsidP="00406197">
      <w:pPr>
        <w:ind w:firstLine="720"/>
        <w:jc w:val="both"/>
        <w:rPr>
          <w:sz w:val="24"/>
          <w:szCs w:val="24"/>
        </w:rPr>
      </w:pPr>
    </w:p>
    <w:p w:rsidR="0050131F" w:rsidRPr="00B57F16" w:rsidRDefault="0050131F" w:rsidP="00406197">
      <w:pPr>
        <w:ind w:firstLine="720"/>
        <w:jc w:val="both"/>
        <w:rPr>
          <w:sz w:val="24"/>
          <w:szCs w:val="24"/>
        </w:rPr>
      </w:pPr>
    </w:p>
    <w:p w:rsidR="00786A50" w:rsidRPr="00B57F16" w:rsidRDefault="00786A50" w:rsidP="00406197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Порядок</w:t>
      </w:r>
    </w:p>
    <w:p w:rsidR="00786A50" w:rsidRPr="00B57F16" w:rsidRDefault="00786A50" w:rsidP="00406197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разработки и утверждения административных</w:t>
      </w:r>
    </w:p>
    <w:p w:rsidR="00786A50" w:rsidRPr="00B57F16" w:rsidRDefault="00786A50" w:rsidP="00406197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регламентов исполнения муниципальной функции,</w:t>
      </w:r>
    </w:p>
    <w:p w:rsidR="00786A50" w:rsidRPr="00B57F16" w:rsidRDefault="00786A50" w:rsidP="00406197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предоставления муниципальных услуг муниципального образования</w:t>
      </w:r>
    </w:p>
    <w:p w:rsidR="00786A50" w:rsidRPr="00B57F16" w:rsidRDefault="00404067" w:rsidP="00406197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Большеромановский</w:t>
      </w:r>
      <w:r w:rsidR="00786A50" w:rsidRPr="00B57F16">
        <w:rPr>
          <w:bCs/>
          <w:color w:val="000000"/>
          <w:spacing w:val="-2"/>
          <w:sz w:val="24"/>
          <w:szCs w:val="24"/>
        </w:rPr>
        <w:t xml:space="preserve"> сельсовет Табунского района Алтайского края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</w:p>
    <w:p w:rsidR="00786A50" w:rsidRPr="00B57F16" w:rsidRDefault="00786A50" w:rsidP="003262B6">
      <w:pPr>
        <w:shd w:val="clear" w:color="auto" w:fill="FFFFFF"/>
        <w:jc w:val="center"/>
        <w:rPr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1. Общие положения</w:t>
      </w:r>
    </w:p>
    <w:p w:rsidR="00786A50" w:rsidRPr="00B57F16" w:rsidRDefault="00786A50" w:rsidP="00406197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B57F16">
        <w:rPr>
          <w:color w:val="000000"/>
          <w:spacing w:val="-2"/>
          <w:sz w:val="24"/>
          <w:szCs w:val="24"/>
        </w:rPr>
        <w:t xml:space="preserve">1. </w:t>
      </w:r>
      <w:r w:rsidRPr="00B57F16">
        <w:rPr>
          <w:color w:val="000000"/>
          <w:spacing w:val="-2"/>
          <w:sz w:val="24"/>
          <w:szCs w:val="24"/>
        </w:rPr>
        <w:tab/>
      </w:r>
      <w:r w:rsidRPr="00B57F16">
        <w:rPr>
          <w:color w:val="000000"/>
          <w:spacing w:val="-2"/>
          <w:sz w:val="24"/>
          <w:szCs w:val="24"/>
        </w:rPr>
        <w:tab/>
        <w:t xml:space="preserve">Порядок разработки и утверждения административных регламентов </w:t>
      </w:r>
      <w:r w:rsidRPr="00B57F16">
        <w:rPr>
          <w:color w:val="000000"/>
          <w:sz w:val="24"/>
          <w:szCs w:val="24"/>
        </w:rPr>
        <w:t xml:space="preserve">предоставления муниципальных </w:t>
      </w:r>
      <w:proofErr w:type="gramStart"/>
      <w:r w:rsidRPr="00B57F16">
        <w:rPr>
          <w:color w:val="000000"/>
          <w:sz w:val="24"/>
          <w:szCs w:val="24"/>
        </w:rPr>
        <w:t xml:space="preserve">услуг  </w:t>
      </w:r>
      <w:r w:rsidRPr="00B57F16">
        <w:rPr>
          <w:bCs/>
          <w:color w:val="000000"/>
          <w:spacing w:val="-2"/>
          <w:sz w:val="24"/>
          <w:szCs w:val="24"/>
        </w:rPr>
        <w:t>муниципального</w:t>
      </w:r>
      <w:proofErr w:type="gramEnd"/>
      <w:r w:rsidRPr="00B57F16">
        <w:rPr>
          <w:bCs/>
          <w:color w:val="000000"/>
          <w:spacing w:val="-2"/>
          <w:sz w:val="24"/>
          <w:szCs w:val="24"/>
        </w:rPr>
        <w:t xml:space="preserve"> образования </w:t>
      </w:r>
    </w:p>
    <w:p w:rsidR="00786A50" w:rsidRPr="00B57F16" w:rsidRDefault="00404067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bCs/>
          <w:color w:val="000000"/>
          <w:spacing w:val="-2"/>
          <w:sz w:val="24"/>
          <w:szCs w:val="24"/>
        </w:rPr>
        <w:t>Большеромановский</w:t>
      </w:r>
      <w:r w:rsidR="00786A50" w:rsidRPr="00B57F16">
        <w:rPr>
          <w:bCs/>
          <w:color w:val="000000"/>
          <w:spacing w:val="-2"/>
          <w:sz w:val="24"/>
          <w:szCs w:val="24"/>
        </w:rPr>
        <w:t xml:space="preserve"> сельсовет Табунского района Алтайского </w:t>
      </w:r>
      <w:proofErr w:type="gramStart"/>
      <w:r w:rsidR="00786A50" w:rsidRPr="00B57F16">
        <w:rPr>
          <w:bCs/>
          <w:color w:val="000000"/>
          <w:spacing w:val="-2"/>
          <w:sz w:val="24"/>
          <w:szCs w:val="24"/>
        </w:rPr>
        <w:t xml:space="preserve">края </w:t>
      </w:r>
      <w:r w:rsidR="00786A50" w:rsidRPr="00B57F16">
        <w:rPr>
          <w:color w:val="000000"/>
          <w:sz w:val="24"/>
          <w:szCs w:val="24"/>
        </w:rPr>
        <w:t xml:space="preserve"> (</w:t>
      </w:r>
      <w:proofErr w:type="gramEnd"/>
      <w:r w:rsidR="00786A50" w:rsidRPr="00B57F16">
        <w:rPr>
          <w:color w:val="000000"/>
          <w:sz w:val="24"/>
          <w:szCs w:val="24"/>
        </w:rPr>
        <w:t xml:space="preserve">далее - Порядок) </w:t>
      </w:r>
      <w:r w:rsidR="00786A50" w:rsidRPr="00B57F16">
        <w:rPr>
          <w:color w:val="000000"/>
          <w:spacing w:val="10"/>
          <w:sz w:val="24"/>
          <w:szCs w:val="24"/>
        </w:rPr>
        <w:t xml:space="preserve">устанавливает общие требования к разработке и утверждению органами </w:t>
      </w:r>
      <w:r w:rsidR="00786A50" w:rsidRPr="00B57F16">
        <w:rPr>
          <w:color w:val="000000"/>
          <w:spacing w:val="2"/>
          <w:sz w:val="24"/>
          <w:szCs w:val="24"/>
        </w:rPr>
        <w:t xml:space="preserve"> местного самоуправления административных </w:t>
      </w:r>
      <w:r w:rsidR="00786A50" w:rsidRPr="00B57F16">
        <w:rPr>
          <w:color w:val="000000"/>
          <w:spacing w:val="-1"/>
          <w:sz w:val="24"/>
          <w:szCs w:val="24"/>
        </w:rPr>
        <w:t xml:space="preserve">регламентов предоставления муниципальных </w:t>
      </w:r>
      <w:r w:rsidR="00786A50" w:rsidRPr="00B57F16">
        <w:rPr>
          <w:color w:val="000000"/>
          <w:sz w:val="24"/>
          <w:szCs w:val="24"/>
        </w:rPr>
        <w:t>услуг (далее - административные регламенты).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 xml:space="preserve">2. </w:t>
      </w:r>
      <w:r w:rsidRPr="00B57F16">
        <w:rPr>
          <w:color w:val="000000"/>
          <w:spacing w:val="-1"/>
          <w:sz w:val="24"/>
          <w:szCs w:val="24"/>
        </w:rPr>
        <w:tab/>
      </w:r>
      <w:r w:rsidRPr="00B57F16">
        <w:rPr>
          <w:color w:val="000000"/>
          <w:spacing w:val="-1"/>
          <w:sz w:val="24"/>
          <w:szCs w:val="24"/>
        </w:rPr>
        <w:tab/>
        <w:t>Для целей Порядка используются следующие основные термины и понятия:</w:t>
      </w:r>
    </w:p>
    <w:p w:rsidR="00786A50" w:rsidRPr="00B57F16" w:rsidRDefault="00786A50" w:rsidP="00406197">
      <w:pPr>
        <w:shd w:val="clear" w:color="auto" w:fill="FFFFFF"/>
        <w:ind w:right="10"/>
        <w:jc w:val="both"/>
        <w:rPr>
          <w:color w:val="000000"/>
          <w:spacing w:val="-2"/>
          <w:sz w:val="24"/>
          <w:szCs w:val="24"/>
        </w:rPr>
      </w:pPr>
      <w:r w:rsidRPr="00B57F16">
        <w:rPr>
          <w:bCs/>
          <w:color w:val="000000"/>
          <w:sz w:val="24"/>
          <w:szCs w:val="24"/>
        </w:rPr>
        <w:t>-</w:t>
      </w:r>
      <w:r w:rsidRPr="00B57F16">
        <w:rPr>
          <w:bCs/>
          <w:color w:val="000000"/>
          <w:sz w:val="24"/>
          <w:szCs w:val="24"/>
        </w:rPr>
        <w:tab/>
      </w:r>
      <w:r w:rsidRPr="00B57F16">
        <w:rPr>
          <w:bCs/>
          <w:color w:val="000000"/>
          <w:sz w:val="24"/>
          <w:szCs w:val="24"/>
        </w:rPr>
        <w:tab/>
        <w:t xml:space="preserve">Административный регламент </w:t>
      </w:r>
      <w:r w:rsidRPr="00B57F16">
        <w:rPr>
          <w:bCs/>
          <w:color w:val="000000"/>
          <w:sz w:val="24"/>
          <w:szCs w:val="24"/>
        </w:rPr>
        <w:tab/>
      </w:r>
      <w:r w:rsidRPr="00B57F16">
        <w:rPr>
          <w:color w:val="000000"/>
          <w:sz w:val="24"/>
          <w:szCs w:val="24"/>
        </w:rPr>
        <w:t xml:space="preserve">- </w:t>
      </w:r>
      <w:r w:rsidRPr="00B57F16">
        <w:rPr>
          <w:color w:val="000000"/>
          <w:sz w:val="24"/>
          <w:szCs w:val="24"/>
        </w:rPr>
        <w:tab/>
        <w:t xml:space="preserve">нормативный правовой акт, устанавливающий </w:t>
      </w:r>
      <w:r w:rsidRPr="00B57F16">
        <w:rPr>
          <w:color w:val="000000"/>
          <w:spacing w:val="1"/>
          <w:sz w:val="24"/>
          <w:szCs w:val="24"/>
        </w:rPr>
        <w:t xml:space="preserve">сроки и последовательность административных </w:t>
      </w:r>
      <w:proofErr w:type="gramStart"/>
      <w:r w:rsidRPr="00B57F16">
        <w:rPr>
          <w:color w:val="000000"/>
          <w:spacing w:val="1"/>
          <w:sz w:val="24"/>
          <w:szCs w:val="24"/>
        </w:rPr>
        <w:t>действий  структурных</w:t>
      </w:r>
      <w:proofErr w:type="gramEnd"/>
      <w:r w:rsidRPr="00B57F16">
        <w:rPr>
          <w:color w:val="000000"/>
          <w:spacing w:val="1"/>
          <w:sz w:val="24"/>
          <w:szCs w:val="24"/>
        </w:rPr>
        <w:t xml:space="preserve"> подразделений администрации </w:t>
      </w:r>
      <w:r w:rsidR="00404067" w:rsidRPr="00B57F16">
        <w:rPr>
          <w:color w:val="000000"/>
          <w:spacing w:val="1"/>
          <w:sz w:val="24"/>
          <w:szCs w:val="24"/>
        </w:rPr>
        <w:t xml:space="preserve">Большеромановского </w:t>
      </w:r>
      <w:r w:rsidRPr="00B57F16">
        <w:rPr>
          <w:color w:val="000000"/>
          <w:spacing w:val="1"/>
          <w:sz w:val="24"/>
          <w:szCs w:val="24"/>
        </w:rPr>
        <w:t xml:space="preserve">сельсовета, бюджетных учреждений и </w:t>
      </w:r>
      <w:r w:rsidRPr="00B57F16">
        <w:rPr>
          <w:color w:val="000000"/>
          <w:spacing w:val="11"/>
          <w:sz w:val="24"/>
          <w:szCs w:val="24"/>
        </w:rPr>
        <w:t xml:space="preserve">(или) принятие ими решений, определяющих порядок взаимодействия </w:t>
      </w:r>
      <w:r w:rsidRPr="00B57F16">
        <w:rPr>
          <w:color w:val="000000"/>
          <w:sz w:val="24"/>
          <w:szCs w:val="24"/>
        </w:rPr>
        <w:t xml:space="preserve">структурных подразделений и должностных лиц, а также  взаимодействие с заявителями, при исполнении муниципальной функции, предоставлении муниципальной </w:t>
      </w:r>
      <w:r w:rsidRPr="00B57F16">
        <w:rPr>
          <w:color w:val="000000"/>
          <w:spacing w:val="-2"/>
          <w:sz w:val="24"/>
          <w:szCs w:val="24"/>
        </w:rPr>
        <w:t>услуги;</w:t>
      </w:r>
    </w:p>
    <w:p w:rsidR="00786A50" w:rsidRPr="00B57F16" w:rsidRDefault="00786A50" w:rsidP="00406197">
      <w:pPr>
        <w:pStyle w:val="a7"/>
      </w:pPr>
      <w:r w:rsidRPr="00B57F16">
        <w:t>-</w:t>
      </w:r>
      <w:r w:rsidRPr="00B57F16">
        <w:tab/>
        <w:t xml:space="preserve">Муниципальная услуга – услуга, оказываемая физическим и юридическим лицам в соответствии с муниципальным заданием органами местного </w:t>
      </w:r>
      <w:proofErr w:type="gramStart"/>
      <w:r w:rsidRPr="00B57F16">
        <w:t>самоуправления  муни</w:t>
      </w:r>
      <w:r w:rsidR="00404067" w:rsidRPr="00B57F16">
        <w:t>ципального</w:t>
      </w:r>
      <w:proofErr w:type="gramEnd"/>
      <w:r w:rsidR="00404067" w:rsidRPr="00B57F16">
        <w:t xml:space="preserve"> образования Большеромановский</w:t>
      </w:r>
      <w:r w:rsidRPr="00B57F16">
        <w:t xml:space="preserve"> сельсовет Табунского ра</w:t>
      </w:r>
      <w:r w:rsidRPr="00B57F16">
        <w:t>й</w:t>
      </w:r>
      <w:r w:rsidRPr="00B57F16">
        <w:t xml:space="preserve">она Алтайского края, бюджетными учреждениями, иными юридическими лицами безвозмездно или по ценам (тарифам), устанавливаемым в порядке, определённом органами местного самоуправления </w:t>
      </w:r>
      <w:r w:rsidR="00007164" w:rsidRPr="00B57F16">
        <w:t>муни</w:t>
      </w:r>
      <w:r w:rsidR="00404067" w:rsidRPr="00B57F16">
        <w:t>ципального образования Большеромановский</w:t>
      </w:r>
      <w:r w:rsidR="00007164" w:rsidRPr="00B57F16">
        <w:t xml:space="preserve"> сельсовет Табунского ра</w:t>
      </w:r>
      <w:r w:rsidR="00007164" w:rsidRPr="00B57F16">
        <w:t>й</w:t>
      </w:r>
      <w:r w:rsidR="00007164" w:rsidRPr="00B57F16">
        <w:t>она Алтайского края</w:t>
      </w:r>
      <w:r w:rsidRPr="00B57F16">
        <w:t>.</w:t>
      </w:r>
    </w:p>
    <w:p w:rsidR="00786A50" w:rsidRPr="00B57F16" w:rsidRDefault="00786A50" w:rsidP="00406197">
      <w:pPr>
        <w:pStyle w:val="a7"/>
      </w:pPr>
      <w:r w:rsidRPr="00B57F16">
        <w:t>-</w:t>
      </w:r>
      <w:r w:rsidRPr="00B57F16">
        <w:tab/>
        <w:t xml:space="preserve">Муниципальная бюджетная услуга – муниципальная услуга, финансируемая за счёт средств бюджета </w:t>
      </w:r>
      <w:r w:rsidR="00007164" w:rsidRPr="00B57F16">
        <w:t>муни</w:t>
      </w:r>
      <w:r w:rsidR="00404067" w:rsidRPr="00B57F16">
        <w:t>ципального образования Большеромановский</w:t>
      </w:r>
      <w:r w:rsidR="00007164" w:rsidRPr="00B57F16">
        <w:t xml:space="preserve"> сельсовет Табунского ра</w:t>
      </w:r>
      <w:r w:rsidR="00007164" w:rsidRPr="00B57F16">
        <w:t>й</w:t>
      </w:r>
      <w:r w:rsidR="00007164" w:rsidRPr="00B57F16">
        <w:t>она Алтайского края</w:t>
      </w:r>
      <w:r w:rsidRPr="00B57F16">
        <w:t>.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bCs/>
          <w:color w:val="000000"/>
          <w:spacing w:val="11"/>
          <w:sz w:val="24"/>
          <w:szCs w:val="24"/>
        </w:rPr>
        <w:t>-</w:t>
      </w:r>
      <w:r w:rsidRPr="00B57F16">
        <w:rPr>
          <w:bCs/>
          <w:color w:val="000000"/>
          <w:spacing w:val="11"/>
          <w:sz w:val="24"/>
          <w:szCs w:val="24"/>
        </w:rPr>
        <w:tab/>
      </w:r>
      <w:r w:rsidRPr="00B57F16">
        <w:rPr>
          <w:bCs/>
          <w:color w:val="000000"/>
          <w:spacing w:val="11"/>
          <w:sz w:val="24"/>
          <w:szCs w:val="24"/>
        </w:rPr>
        <w:tab/>
        <w:t>Муниципальная функция</w:t>
      </w:r>
      <w:r w:rsidRPr="00B57F16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B57F16">
        <w:rPr>
          <w:color w:val="000000"/>
          <w:spacing w:val="11"/>
          <w:sz w:val="24"/>
          <w:szCs w:val="24"/>
        </w:rPr>
        <w:tab/>
        <w:t>-</w:t>
      </w:r>
      <w:r w:rsidRPr="00B57F16">
        <w:rPr>
          <w:color w:val="000000"/>
          <w:spacing w:val="11"/>
          <w:sz w:val="24"/>
          <w:szCs w:val="24"/>
        </w:rPr>
        <w:tab/>
        <w:t xml:space="preserve">функция органа исполнительной власти, </w:t>
      </w:r>
      <w:r w:rsidRPr="00B57F16">
        <w:rPr>
          <w:color w:val="000000"/>
          <w:sz w:val="24"/>
          <w:szCs w:val="24"/>
        </w:rPr>
        <w:t>установленная законом, иным нормативным правовым актом;</w:t>
      </w:r>
    </w:p>
    <w:p w:rsidR="00786A50" w:rsidRPr="00B57F16" w:rsidRDefault="00786A50" w:rsidP="00406197">
      <w:pPr>
        <w:shd w:val="clear" w:color="auto" w:fill="FFFFFF"/>
        <w:ind w:right="14"/>
        <w:jc w:val="both"/>
        <w:rPr>
          <w:sz w:val="24"/>
          <w:szCs w:val="24"/>
        </w:rPr>
      </w:pPr>
      <w:r w:rsidRPr="00B57F16">
        <w:rPr>
          <w:bCs/>
          <w:color w:val="000000"/>
          <w:sz w:val="24"/>
          <w:szCs w:val="24"/>
        </w:rPr>
        <w:t>-</w:t>
      </w:r>
      <w:r w:rsidRPr="00B57F16">
        <w:rPr>
          <w:bCs/>
          <w:color w:val="000000"/>
          <w:sz w:val="24"/>
          <w:szCs w:val="24"/>
        </w:rPr>
        <w:tab/>
      </w:r>
      <w:r w:rsidRPr="00B57F16">
        <w:rPr>
          <w:bCs/>
          <w:color w:val="000000"/>
          <w:sz w:val="24"/>
          <w:szCs w:val="24"/>
        </w:rPr>
        <w:tab/>
        <w:t>Административная процедура</w:t>
      </w:r>
      <w:r w:rsidRPr="00B57F16">
        <w:rPr>
          <w:color w:val="000000"/>
          <w:sz w:val="24"/>
          <w:szCs w:val="24"/>
        </w:rPr>
        <w:tab/>
        <w:t xml:space="preserve"> -</w:t>
      </w:r>
      <w:r w:rsidRPr="00B57F16">
        <w:rPr>
          <w:color w:val="000000"/>
          <w:sz w:val="24"/>
          <w:szCs w:val="24"/>
        </w:rPr>
        <w:tab/>
        <w:t xml:space="preserve"> логически обособленная последовательность </w:t>
      </w:r>
      <w:r w:rsidRPr="00B57F16">
        <w:rPr>
          <w:color w:val="000000"/>
          <w:spacing w:val="2"/>
          <w:sz w:val="24"/>
          <w:szCs w:val="24"/>
        </w:rPr>
        <w:t xml:space="preserve">административных действий должностных лиц при исполнении муниципальной </w:t>
      </w:r>
      <w:r w:rsidRPr="00B57F16">
        <w:rPr>
          <w:color w:val="000000"/>
          <w:spacing w:val="-1"/>
          <w:sz w:val="24"/>
          <w:szCs w:val="24"/>
        </w:rPr>
        <w:t>функции, предоставлении муниципальной услуги, имеющая конечный результат;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b/>
          <w:bCs/>
          <w:color w:val="000000"/>
          <w:sz w:val="24"/>
          <w:szCs w:val="24"/>
        </w:rPr>
        <w:t>-</w:t>
      </w:r>
      <w:r w:rsidRPr="00B57F16">
        <w:rPr>
          <w:b/>
          <w:bCs/>
          <w:color w:val="000000"/>
          <w:sz w:val="24"/>
          <w:szCs w:val="24"/>
        </w:rPr>
        <w:tab/>
      </w:r>
      <w:r w:rsidRPr="00B57F16">
        <w:rPr>
          <w:b/>
          <w:bCs/>
          <w:color w:val="000000"/>
          <w:sz w:val="24"/>
          <w:szCs w:val="24"/>
        </w:rPr>
        <w:tab/>
      </w:r>
      <w:r w:rsidRPr="00B57F16">
        <w:rPr>
          <w:bCs/>
          <w:color w:val="000000"/>
          <w:sz w:val="24"/>
          <w:szCs w:val="24"/>
        </w:rPr>
        <w:t>Избыточная административная процедура</w:t>
      </w:r>
      <w:r w:rsidRPr="00B57F16">
        <w:rPr>
          <w:b/>
          <w:bCs/>
          <w:color w:val="000000"/>
          <w:sz w:val="24"/>
          <w:szCs w:val="24"/>
        </w:rPr>
        <w:t xml:space="preserve"> </w:t>
      </w:r>
      <w:r w:rsidRPr="00B57F16">
        <w:rPr>
          <w:color w:val="000000"/>
          <w:sz w:val="24"/>
          <w:szCs w:val="24"/>
        </w:rPr>
        <w:t xml:space="preserve">- административная процедура, </w:t>
      </w:r>
      <w:r w:rsidRPr="00B57F16">
        <w:rPr>
          <w:color w:val="000000"/>
          <w:spacing w:val="12"/>
          <w:sz w:val="24"/>
          <w:szCs w:val="24"/>
        </w:rPr>
        <w:t xml:space="preserve">исключение которой из процесса исполнения муниципальной функции, </w:t>
      </w:r>
      <w:r w:rsidRPr="00B57F16">
        <w:rPr>
          <w:color w:val="000000"/>
          <w:spacing w:val="8"/>
          <w:sz w:val="24"/>
          <w:szCs w:val="24"/>
        </w:rPr>
        <w:t xml:space="preserve">предоставления муниципальной услуги не приводит к снижению качества </w:t>
      </w:r>
      <w:r w:rsidRPr="00B57F16">
        <w:rPr>
          <w:color w:val="000000"/>
          <w:sz w:val="24"/>
          <w:szCs w:val="24"/>
        </w:rPr>
        <w:t xml:space="preserve">результата исполнения муниципальной функции или предоставления муниципальной </w:t>
      </w:r>
      <w:r w:rsidRPr="00B57F16">
        <w:rPr>
          <w:color w:val="000000"/>
          <w:spacing w:val="-2"/>
          <w:sz w:val="24"/>
          <w:szCs w:val="24"/>
        </w:rPr>
        <w:t>услуги;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b/>
          <w:bCs/>
          <w:color w:val="000000"/>
          <w:spacing w:val="-1"/>
          <w:sz w:val="24"/>
          <w:szCs w:val="24"/>
        </w:rPr>
        <w:lastRenderedPageBreak/>
        <w:t>-</w:t>
      </w:r>
      <w:r w:rsidRPr="00B57F16">
        <w:rPr>
          <w:b/>
          <w:bCs/>
          <w:color w:val="000000"/>
          <w:spacing w:val="-1"/>
          <w:sz w:val="24"/>
          <w:szCs w:val="24"/>
        </w:rPr>
        <w:tab/>
      </w:r>
      <w:r w:rsidRPr="00B57F16">
        <w:rPr>
          <w:b/>
          <w:bCs/>
          <w:color w:val="000000"/>
          <w:spacing w:val="-1"/>
          <w:sz w:val="24"/>
          <w:szCs w:val="24"/>
        </w:rPr>
        <w:tab/>
      </w:r>
      <w:r w:rsidRPr="00B57F16">
        <w:rPr>
          <w:bCs/>
          <w:color w:val="000000"/>
          <w:spacing w:val="-1"/>
          <w:sz w:val="24"/>
          <w:szCs w:val="24"/>
        </w:rPr>
        <w:t>Административное действие</w:t>
      </w:r>
      <w:r w:rsidRPr="00B57F1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57F16">
        <w:rPr>
          <w:color w:val="000000"/>
          <w:spacing w:val="-1"/>
          <w:sz w:val="24"/>
          <w:szCs w:val="24"/>
        </w:rPr>
        <w:t xml:space="preserve">- предусмотренное административным регламентом </w:t>
      </w:r>
      <w:r w:rsidRPr="00B57F16">
        <w:rPr>
          <w:color w:val="000000"/>
          <w:spacing w:val="2"/>
          <w:sz w:val="24"/>
          <w:szCs w:val="24"/>
        </w:rPr>
        <w:t xml:space="preserve">действие должностного лица в рамках исполнения муниципальной функции или </w:t>
      </w:r>
      <w:r w:rsidRPr="00B57F16">
        <w:rPr>
          <w:color w:val="000000"/>
          <w:spacing w:val="-1"/>
          <w:sz w:val="24"/>
          <w:szCs w:val="24"/>
        </w:rPr>
        <w:t>предоставления муниципальной услуги;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b/>
          <w:bCs/>
          <w:color w:val="000000"/>
          <w:spacing w:val="6"/>
          <w:sz w:val="24"/>
          <w:szCs w:val="24"/>
        </w:rPr>
        <w:t>-</w:t>
      </w:r>
      <w:r w:rsidRPr="00B57F16">
        <w:rPr>
          <w:b/>
          <w:bCs/>
          <w:color w:val="000000"/>
          <w:spacing w:val="6"/>
          <w:sz w:val="24"/>
          <w:szCs w:val="24"/>
        </w:rPr>
        <w:tab/>
      </w:r>
      <w:r w:rsidRPr="00B57F16">
        <w:rPr>
          <w:b/>
          <w:bCs/>
          <w:color w:val="000000"/>
          <w:spacing w:val="6"/>
          <w:sz w:val="24"/>
          <w:szCs w:val="24"/>
        </w:rPr>
        <w:tab/>
      </w:r>
      <w:r w:rsidRPr="00B57F16">
        <w:rPr>
          <w:bCs/>
          <w:color w:val="000000"/>
          <w:spacing w:val="6"/>
          <w:sz w:val="24"/>
          <w:szCs w:val="24"/>
        </w:rPr>
        <w:t>Избыточное административное действие</w:t>
      </w:r>
      <w:r w:rsidRPr="00B57F16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B57F16">
        <w:rPr>
          <w:color w:val="000000"/>
          <w:spacing w:val="6"/>
          <w:sz w:val="24"/>
          <w:szCs w:val="24"/>
        </w:rPr>
        <w:t xml:space="preserve">- административное действие, </w:t>
      </w:r>
      <w:r w:rsidRPr="00B57F16">
        <w:rPr>
          <w:color w:val="000000"/>
          <w:sz w:val="24"/>
          <w:szCs w:val="24"/>
        </w:rPr>
        <w:t xml:space="preserve">исключение которого из административной процедуры не препятствует достижению </w:t>
      </w:r>
      <w:r w:rsidRPr="00B57F16">
        <w:rPr>
          <w:color w:val="000000"/>
          <w:spacing w:val="-2"/>
          <w:sz w:val="24"/>
          <w:szCs w:val="24"/>
        </w:rPr>
        <w:t>ее результата;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b/>
          <w:bCs/>
          <w:color w:val="000000"/>
          <w:sz w:val="24"/>
          <w:szCs w:val="24"/>
        </w:rPr>
        <w:t>-</w:t>
      </w:r>
      <w:r w:rsidRPr="00B57F16">
        <w:rPr>
          <w:b/>
          <w:bCs/>
          <w:color w:val="000000"/>
          <w:sz w:val="24"/>
          <w:szCs w:val="24"/>
        </w:rPr>
        <w:tab/>
      </w:r>
      <w:r w:rsidRPr="00B57F16">
        <w:rPr>
          <w:b/>
          <w:bCs/>
          <w:color w:val="000000"/>
          <w:sz w:val="24"/>
          <w:szCs w:val="24"/>
        </w:rPr>
        <w:tab/>
      </w:r>
      <w:r w:rsidRPr="00B57F16">
        <w:rPr>
          <w:bCs/>
          <w:color w:val="000000"/>
          <w:sz w:val="24"/>
          <w:szCs w:val="24"/>
        </w:rPr>
        <w:t>Должностное лицо</w:t>
      </w:r>
      <w:r w:rsidRPr="00B57F16">
        <w:rPr>
          <w:b/>
          <w:bCs/>
          <w:color w:val="000000"/>
          <w:sz w:val="24"/>
          <w:szCs w:val="24"/>
        </w:rPr>
        <w:t xml:space="preserve"> </w:t>
      </w:r>
      <w:r w:rsidRPr="00B57F16">
        <w:rPr>
          <w:color w:val="000000"/>
          <w:sz w:val="24"/>
          <w:szCs w:val="24"/>
        </w:rPr>
        <w:t>- муниципальный служащий, сотрудник муниципальной или иной организации, выполняющий административные действия в рамках исполнения муниципальной функции (предоставления муниципальной услуги);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b/>
          <w:bCs/>
          <w:color w:val="000000"/>
          <w:spacing w:val="8"/>
          <w:sz w:val="24"/>
          <w:szCs w:val="24"/>
        </w:rPr>
        <w:t>-</w:t>
      </w:r>
      <w:r w:rsidRPr="00B57F16">
        <w:rPr>
          <w:b/>
          <w:bCs/>
          <w:color w:val="000000"/>
          <w:spacing w:val="8"/>
          <w:sz w:val="24"/>
          <w:szCs w:val="24"/>
        </w:rPr>
        <w:tab/>
      </w:r>
      <w:r w:rsidRPr="00B57F16">
        <w:rPr>
          <w:b/>
          <w:bCs/>
          <w:color w:val="000000"/>
          <w:spacing w:val="8"/>
          <w:sz w:val="24"/>
          <w:szCs w:val="24"/>
        </w:rPr>
        <w:tab/>
      </w:r>
      <w:r w:rsidRPr="00B57F16">
        <w:rPr>
          <w:bCs/>
          <w:color w:val="000000"/>
          <w:spacing w:val="8"/>
          <w:sz w:val="24"/>
          <w:szCs w:val="24"/>
        </w:rPr>
        <w:t>Заявитель</w:t>
      </w:r>
      <w:r w:rsidRPr="00B57F16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B57F16">
        <w:rPr>
          <w:b/>
          <w:bCs/>
          <w:color w:val="000000"/>
          <w:spacing w:val="8"/>
          <w:sz w:val="24"/>
          <w:szCs w:val="24"/>
        </w:rPr>
        <w:tab/>
      </w:r>
      <w:r w:rsidRPr="00B57F16">
        <w:rPr>
          <w:b/>
          <w:bCs/>
          <w:color w:val="000000"/>
          <w:spacing w:val="8"/>
          <w:sz w:val="24"/>
          <w:szCs w:val="24"/>
        </w:rPr>
        <w:tab/>
      </w:r>
      <w:r w:rsidRPr="00B57F16">
        <w:rPr>
          <w:color w:val="000000"/>
          <w:spacing w:val="8"/>
          <w:sz w:val="24"/>
          <w:szCs w:val="24"/>
        </w:rPr>
        <w:t>-</w:t>
      </w:r>
      <w:r w:rsidRPr="00B57F16">
        <w:rPr>
          <w:color w:val="000000"/>
          <w:spacing w:val="8"/>
          <w:sz w:val="24"/>
          <w:szCs w:val="24"/>
        </w:rPr>
        <w:tab/>
        <w:t xml:space="preserve">физическое или юридическое лицо, взаимодействующее с </w:t>
      </w:r>
      <w:r w:rsidRPr="00B57F16">
        <w:rPr>
          <w:color w:val="000000"/>
          <w:spacing w:val="9"/>
          <w:sz w:val="24"/>
          <w:szCs w:val="24"/>
        </w:rPr>
        <w:t xml:space="preserve">должностными лицами в процессе исполнения муниципальной функции, </w:t>
      </w:r>
      <w:r w:rsidRPr="00B57F16">
        <w:rPr>
          <w:color w:val="000000"/>
          <w:spacing w:val="-1"/>
          <w:sz w:val="24"/>
          <w:szCs w:val="24"/>
        </w:rPr>
        <w:t>предоставления муниципальной услуги.</w:t>
      </w:r>
    </w:p>
    <w:p w:rsidR="00786A50" w:rsidRPr="00B57F16" w:rsidRDefault="00786A50" w:rsidP="00406197">
      <w:pPr>
        <w:shd w:val="clear" w:color="auto" w:fill="FFFFFF"/>
        <w:tabs>
          <w:tab w:val="left" w:pos="1133"/>
        </w:tabs>
        <w:jc w:val="both"/>
        <w:rPr>
          <w:sz w:val="24"/>
          <w:szCs w:val="24"/>
        </w:rPr>
      </w:pPr>
      <w:r w:rsidRPr="00B57F16">
        <w:rPr>
          <w:color w:val="000000"/>
          <w:spacing w:val="-12"/>
          <w:sz w:val="24"/>
          <w:szCs w:val="24"/>
        </w:rPr>
        <w:t>3.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1"/>
          <w:sz w:val="24"/>
          <w:szCs w:val="24"/>
        </w:rPr>
        <w:t>Административные       регламенты       разрабатываются       структурными</w:t>
      </w:r>
      <w:r w:rsidR="00007164" w:rsidRPr="00B57F16">
        <w:rPr>
          <w:color w:val="000000"/>
          <w:spacing w:val="1"/>
          <w:sz w:val="24"/>
          <w:szCs w:val="24"/>
        </w:rPr>
        <w:t xml:space="preserve"> </w:t>
      </w:r>
      <w:r w:rsidRPr="00B57F16">
        <w:rPr>
          <w:color w:val="000000"/>
          <w:spacing w:val="3"/>
          <w:sz w:val="24"/>
          <w:szCs w:val="24"/>
        </w:rPr>
        <w:t xml:space="preserve">подразделениями  администрации  </w:t>
      </w:r>
      <w:r w:rsidR="00007164" w:rsidRPr="00B57F16">
        <w:rPr>
          <w:color w:val="000000"/>
          <w:spacing w:val="3"/>
          <w:sz w:val="24"/>
          <w:szCs w:val="24"/>
        </w:rPr>
        <w:t>Алтайского сельсовета</w:t>
      </w:r>
      <w:r w:rsidRPr="00B57F16">
        <w:rPr>
          <w:color w:val="000000"/>
          <w:spacing w:val="3"/>
          <w:sz w:val="24"/>
          <w:szCs w:val="24"/>
        </w:rPr>
        <w:t xml:space="preserve">  (далее  -  структурное </w:t>
      </w:r>
      <w:r w:rsidRPr="00B57F16">
        <w:rPr>
          <w:color w:val="000000"/>
          <w:spacing w:val="1"/>
          <w:sz w:val="24"/>
          <w:szCs w:val="24"/>
        </w:rPr>
        <w:t xml:space="preserve">подразделение),     к     сфере     деятельности     которых     относится     исполнение </w:t>
      </w:r>
      <w:r w:rsidRPr="00B57F16">
        <w:rPr>
          <w:color w:val="000000"/>
          <w:spacing w:val="-1"/>
          <w:sz w:val="24"/>
          <w:szCs w:val="24"/>
        </w:rPr>
        <w:t xml:space="preserve">соответствующей муниципальной функции, предоставление муниципальной услуги, </w:t>
      </w:r>
      <w:r w:rsidRPr="00B57F16">
        <w:rPr>
          <w:color w:val="000000"/>
          <w:spacing w:val="3"/>
          <w:sz w:val="24"/>
          <w:szCs w:val="24"/>
        </w:rPr>
        <w:t xml:space="preserve">на   основе   федеральных   законов,   нормативных   правовых   актов   Президента </w:t>
      </w:r>
      <w:r w:rsidRPr="00B57F16">
        <w:rPr>
          <w:color w:val="000000"/>
          <w:sz w:val="24"/>
          <w:szCs w:val="24"/>
        </w:rPr>
        <w:t>Российской   Федерации,   Правительства   Российской   Федерации, Администрации Алтайского края, администрации Табунского района</w:t>
      </w:r>
      <w:r w:rsidRPr="00B57F16">
        <w:rPr>
          <w:color w:val="000000"/>
          <w:spacing w:val="2"/>
          <w:sz w:val="24"/>
          <w:szCs w:val="24"/>
        </w:rPr>
        <w:t xml:space="preserve"> и утверждаются постановлением </w:t>
      </w:r>
      <w:r w:rsidRPr="00B57F16">
        <w:rPr>
          <w:color w:val="000000"/>
          <w:spacing w:val="-1"/>
          <w:sz w:val="24"/>
          <w:szCs w:val="24"/>
        </w:rPr>
        <w:t xml:space="preserve">администрации </w:t>
      </w:r>
      <w:r w:rsidR="00404067" w:rsidRPr="00B57F16">
        <w:rPr>
          <w:color w:val="000000"/>
          <w:spacing w:val="-1"/>
          <w:sz w:val="24"/>
          <w:szCs w:val="24"/>
        </w:rPr>
        <w:t>Большеромановского</w:t>
      </w:r>
      <w:r w:rsidR="00007164" w:rsidRPr="00B57F16">
        <w:rPr>
          <w:color w:val="000000"/>
          <w:spacing w:val="-1"/>
          <w:sz w:val="24"/>
          <w:szCs w:val="24"/>
        </w:rPr>
        <w:t xml:space="preserve"> сельсовета</w:t>
      </w:r>
      <w:r w:rsidRPr="00B57F16">
        <w:rPr>
          <w:color w:val="000000"/>
          <w:spacing w:val="-1"/>
          <w:sz w:val="24"/>
          <w:szCs w:val="24"/>
        </w:rPr>
        <w:t>.</w:t>
      </w:r>
    </w:p>
    <w:p w:rsidR="00786A50" w:rsidRPr="00B57F16" w:rsidRDefault="00786A50" w:rsidP="00406197">
      <w:p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B57F16">
        <w:rPr>
          <w:color w:val="000000"/>
          <w:spacing w:val="-12"/>
          <w:sz w:val="24"/>
          <w:szCs w:val="24"/>
        </w:rPr>
        <w:t>4.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z w:val="24"/>
          <w:szCs w:val="24"/>
        </w:rPr>
        <w:tab/>
        <w:t xml:space="preserve">     </w:t>
      </w:r>
      <w:r w:rsidRPr="00B57F16">
        <w:rPr>
          <w:color w:val="000000"/>
          <w:spacing w:val="-1"/>
          <w:sz w:val="24"/>
          <w:szCs w:val="24"/>
        </w:rPr>
        <w:t xml:space="preserve">Административный регламент должен содержать информацию, необходимую и </w:t>
      </w:r>
      <w:proofErr w:type="gramStart"/>
      <w:r w:rsidRPr="00B57F16">
        <w:rPr>
          <w:color w:val="000000"/>
          <w:spacing w:val="5"/>
          <w:sz w:val="24"/>
          <w:szCs w:val="24"/>
        </w:rPr>
        <w:t>достаточную  для</w:t>
      </w:r>
      <w:proofErr w:type="gramEnd"/>
      <w:r w:rsidRPr="00B57F16">
        <w:rPr>
          <w:color w:val="000000"/>
          <w:spacing w:val="5"/>
          <w:sz w:val="24"/>
          <w:szCs w:val="24"/>
        </w:rPr>
        <w:t xml:space="preserve">  получения  муниципальной  услуги  заявителями,  а также  для </w:t>
      </w:r>
      <w:r w:rsidRPr="00B57F16">
        <w:rPr>
          <w:color w:val="000000"/>
          <w:sz w:val="24"/>
          <w:szCs w:val="24"/>
        </w:rPr>
        <w:t xml:space="preserve">исполнения   муниципальной   функции   или предоставления   муниципальной   услуги </w:t>
      </w:r>
      <w:r w:rsidRPr="00B57F16">
        <w:rPr>
          <w:color w:val="000000"/>
          <w:spacing w:val="1"/>
          <w:sz w:val="24"/>
          <w:szCs w:val="24"/>
        </w:rPr>
        <w:t>муниципальными служащими и иными должностными лицами.</w:t>
      </w:r>
    </w:p>
    <w:p w:rsidR="00786A50" w:rsidRPr="00B57F16" w:rsidRDefault="00786A50" w:rsidP="00406197">
      <w:pPr>
        <w:shd w:val="clear" w:color="auto" w:fill="FFFFFF"/>
        <w:tabs>
          <w:tab w:val="left" w:pos="946"/>
          <w:tab w:val="left" w:pos="2621"/>
        </w:tabs>
        <w:jc w:val="both"/>
        <w:rPr>
          <w:sz w:val="24"/>
          <w:szCs w:val="24"/>
        </w:rPr>
      </w:pPr>
      <w:r w:rsidRPr="00B57F16">
        <w:rPr>
          <w:color w:val="000000"/>
          <w:spacing w:val="-17"/>
          <w:sz w:val="24"/>
          <w:szCs w:val="24"/>
        </w:rPr>
        <w:t>5.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-1"/>
          <w:sz w:val="24"/>
          <w:szCs w:val="24"/>
        </w:rPr>
        <w:t xml:space="preserve">Положения нормативных правовых актов Российской Федерации, </w:t>
      </w:r>
      <w:r w:rsidRPr="00B57F16">
        <w:rPr>
          <w:color w:val="000000"/>
          <w:spacing w:val="1"/>
          <w:sz w:val="24"/>
          <w:szCs w:val="24"/>
        </w:rPr>
        <w:t xml:space="preserve">Алтайского края, администрации Табунского района, </w:t>
      </w:r>
      <w:r w:rsidRPr="00B57F16">
        <w:rPr>
          <w:color w:val="000000"/>
          <w:spacing w:val="-1"/>
          <w:sz w:val="24"/>
          <w:szCs w:val="24"/>
        </w:rPr>
        <w:t xml:space="preserve">устанавливающих критерии, сроки и последовательность административных </w:t>
      </w:r>
      <w:r w:rsidRPr="00B57F16">
        <w:rPr>
          <w:color w:val="000000"/>
          <w:sz w:val="24"/>
          <w:szCs w:val="24"/>
        </w:rPr>
        <w:t xml:space="preserve">действий и (или) принятия решений, а также иные требования к порядку исполнения </w:t>
      </w:r>
      <w:r w:rsidRPr="00B57F16">
        <w:rPr>
          <w:color w:val="000000"/>
          <w:spacing w:val="-1"/>
          <w:sz w:val="24"/>
          <w:szCs w:val="24"/>
        </w:rPr>
        <w:t>муниципальных функций или предоставления муниципальных услуг, могут быть приведены и конкретизированы в административных регламентах.</w:t>
      </w:r>
    </w:p>
    <w:p w:rsidR="00786A50" w:rsidRPr="00B57F16" w:rsidRDefault="00786A50" w:rsidP="00406197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B57F16">
        <w:rPr>
          <w:color w:val="000000"/>
          <w:spacing w:val="-15"/>
          <w:sz w:val="24"/>
          <w:szCs w:val="24"/>
        </w:rPr>
        <w:t>6.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1"/>
          <w:sz w:val="24"/>
          <w:szCs w:val="24"/>
        </w:rPr>
        <w:t xml:space="preserve">Структурные подразделения администрации </w:t>
      </w:r>
      <w:r w:rsidR="00404067" w:rsidRPr="00B57F16">
        <w:rPr>
          <w:color w:val="000000"/>
          <w:spacing w:val="1"/>
          <w:sz w:val="24"/>
          <w:szCs w:val="24"/>
        </w:rPr>
        <w:t>Большеромановского</w:t>
      </w:r>
      <w:r w:rsidR="00007164" w:rsidRPr="00B57F16">
        <w:rPr>
          <w:color w:val="000000"/>
          <w:spacing w:val="1"/>
          <w:sz w:val="24"/>
          <w:szCs w:val="24"/>
        </w:rPr>
        <w:t xml:space="preserve"> сельсовета</w:t>
      </w:r>
      <w:r w:rsidRPr="00B57F16">
        <w:rPr>
          <w:color w:val="000000"/>
          <w:sz w:val="24"/>
          <w:szCs w:val="24"/>
        </w:rPr>
        <w:t xml:space="preserve"> с   принятием административного регламента вносят </w:t>
      </w:r>
      <w:r w:rsidRPr="00B57F16">
        <w:rPr>
          <w:color w:val="000000"/>
          <w:spacing w:val="3"/>
          <w:sz w:val="24"/>
          <w:szCs w:val="24"/>
        </w:rPr>
        <w:t xml:space="preserve">предложения по изменению в принятые постановления, регламентирующие </w:t>
      </w:r>
      <w:r w:rsidRPr="00B57F16">
        <w:rPr>
          <w:color w:val="000000"/>
          <w:sz w:val="24"/>
          <w:szCs w:val="24"/>
        </w:rPr>
        <w:t xml:space="preserve">исполнение муниципальной функции или предоставление муниципальной услуги, либо </w:t>
      </w:r>
      <w:r w:rsidRPr="00B57F16">
        <w:rPr>
          <w:color w:val="000000"/>
          <w:spacing w:val="2"/>
          <w:sz w:val="24"/>
          <w:szCs w:val="24"/>
        </w:rPr>
        <w:t>по отмене их, включив необходимые положения указанных нормативных правовых</w:t>
      </w:r>
      <w:r w:rsidRPr="00B57F16">
        <w:rPr>
          <w:color w:val="000000"/>
          <w:spacing w:val="2"/>
          <w:sz w:val="24"/>
          <w:szCs w:val="24"/>
        </w:rPr>
        <w:br/>
      </w:r>
      <w:r w:rsidRPr="00B57F16">
        <w:rPr>
          <w:color w:val="000000"/>
          <w:sz w:val="24"/>
          <w:szCs w:val="24"/>
        </w:rPr>
        <w:t>актов в административный регламент.</w:t>
      </w:r>
    </w:p>
    <w:p w:rsidR="00786A50" w:rsidRPr="00B57F16" w:rsidRDefault="00786A50" w:rsidP="00406197">
      <w:p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B57F16">
        <w:rPr>
          <w:color w:val="000000"/>
          <w:spacing w:val="-15"/>
          <w:sz w:val="24"/>
          <w:szCs w:val="24"/>
        </w:rPr>
        <w:t>7.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3"/>
          <w:sz w:val="24"/>
          <w:szCs w:val="24"/>
        </w:rPr>
        <w:t>Предусмотренные нормативными правовыми актами Российской Федерации, Алтайского края, администрации Табунского района</w:t>
      </w:r>
      <w:r w:rsidRPr="00B57F16">
        <w:rPr>
          <w:color w:val="000000"/>
          <w:spacing w:val="1"/>
          <w:sz w:val="24"/>
          <w:szCs w:val="24"/>
        </w:rPr>
        <w:t xml:space="preserve"> формы </w:t>
      </w:r>
      <w:r w:rsidRPr="00B57F16">
        <w:rPr>
          <w:color w:val="000000"/>
          <w:sz w:val="24"/>
          <w:szCs w:val="24"/>
        </w:rPr>
        <w:t xml:space="preserve">обращений, заявлений и  иных  документов,   подаваемых  заявителем  в   связи   с </w:t>
      </w:r>
      <w:r w:rsidRPr="00B57F16">
        <w:rPr>
          <w:color w:val="000000"/>
          <w:spacing w:val="4"/>
          <w:sz w:val="24"/>
          <w:szCs w:val="24"/>
        </w:rPr>
        <w:t xml:space="preserve">исполнением муниципальной функции или предоставлением муниципальной услуги, </w:t>
      </w:r>
      <w:r w:rsidRPr="00B57F16">
        <w:rPr>
          <w:color w:val="000000"/>
          <w:spacing w:val="-1"/>
          <w:sz w:val="24"/>
          <w:szCs w:val="24"/>
        </w:rPr>
        <w:t xml:space="preserve">разрабатываются структурным подразделением администрации   муниципального </w:t>
      </w:r>
      <w:r w:rsidRPr="00B57F16">
        <w:rPr>
          <w:color w:val="000000"/>
          <w:spacing w:val="5"/>
          <w:sz w:val="24"/>
          <w:szCs w:val="24"/>
        </w:rPr>
        <w:t xml:space="preserve">района, осуществляющего подготовку административного регламента, и являются </w:t>
      </w:r>
      <w:r w:rsidRPr="00B57F16">
        <w:rPr>
          <w:color w:val="000000"/>
          <w:spacing w:val="8"/>
          <w:sz w:val="24"/>
          <w:szCs w:val="24"/>
        </w:rPr>
        <w:t>приложением к административному регламенту, за исключением случаев, когда</w:t>
      </w:r>
      <w:r w:rsidRPr="00B57F16">
        <w:rPr>
          <w:sz w:val="24"/>
          <w:szCs w:val="24"/>
        </w:rPr>
        <w:t xml:space="preserve"> </w:t>
      </w:r>
      <w:r w:rsidRPr="00B57F16">
        <w:rPr>
          <w:color w:val="000000"/>
          <w:spacing w:val="6"/>
          <w:sz w:val="24"/>
          <w:szCs w:val="24"/>
        </w:rPr>
        <w:t>нормативными правовыми актами Российской Федерации и Алтайского края</w:t>
      </w:r>
      <w:r w:rsidRPr="00B57F16">
        <w:rPr>
          <w:color w:val="000000"/>
          <w:spacing w:val="-1"/>
          <w:sz w:val="24"/>
          <w:szCs w:val="24"/>
        </w:rPr>
        <w:t xml:space="preserve"> для подачи таких документов прямо предусмотрена свободная форма.</w:t>
      </w:r>
    </w:p>
    <w:p w:rsidR="00786A50" w:rsidRPr="00B57F16" w:rsidRDefault="00786A50" w:rsidP="00406197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B57F16">
        <w:rPr>
          <w:color w:val="000000"/>
          <w:spacing w:val="-17"/>
          <w:sz w:val="24"/>
          <w:szCs w:val="24"/>
        </w:rPr>
        <w:t>8.</w:t>
      </w:r>
      <w:r w:rsidRPr="00B57F16">
        <w:rPr>
          <w:color w:val="000000"/>
          <w:sz w:val="24"/>
          <w:szCs w:val="24"/>
        </w:rPr>
        <w:tab/>
      </w:r>
      <w:proofErr w:type="gramStart"/>
      <w:r w:rsidRPr="00B57F16">
        <w:rPr>
          <w:color w:val="000000"/>
          <w:spacing w:val="2"/>
          <w:sz w:val="24"/>
          <w:szCs w:val="24"/>
        </w:rPr>
        <w:t>Административные  регламенты</w:t>
      </w:r>
      <w:proofErr w:type="gramEnd"/>
      <w:r w:rsidRPr="00B57F16">
        <w:rPr>
          <w:color w:val="000000"/>
          <w:spacing w:val="2"/>
          <w:sz w:val="24"/>
          <w:szCs w:val="24"/>
        </w:rPr>
        <w:t xml:space="preserve">  разрабатываются с учетом требований</w:t>
      </w:r>
      <w:r w:rsidR="00007164" w:rsidRPr="00B57F16">
        <w:rPr>
          <w:color w:val="000000"/>
          <w:spacing w:val="2"/>
          <w:sz w:val="24"/>
          <w:szCs w:val="24"/>
        </w:rPr>
        <w:t xml:space="preserve"> </w:t>
      </w:r>
      <w:r w:rsidRPr="00B57F16">
        <w:rPr>
          <w:color w:val="000000"/>
          <w:spacing w:val="2"/>
          <w:sz w:val="24"/>
          <w:szCs w:val="24"/>
        </w:rPr>
        <w:t>к</w:t>
      </w:r>
      <w:r w:rsidR="00007164" w:rsidRPr="00B57F16">
        <w:rPr>
          <w:color w:val="000000"/>
          <w:spacing w:val="2"/>
          <w:sz w:val="24"/>
          <w:szCs w:val="24"/>
        </w:rPr>
        <w:t xml:space="preserve"> </w:t>
      </w:r>
      <w:r w:rsidRPr="00B57F16">
        <w:rPr>
          <w:color w:val="000000"/>
          <w:spacing w:val="4"/>
          <w:sz w:val="24"/>
          <w:szCs w:val="24"/>
        </w:rPr>
        <w:t xml:space="preserve">предоставлению муниципальных услуг, установленных нормативными правовыми </w:t>
      </w:r>
      <w:r w:rsidRPr="00B57F16">
        <w:rPr>
          <w:color w:val="000000"/>
          <w:spacing w:val="2"/>
          <w:sz w:val="24"/>
          <w:szCs w:val="24"/>
        </w:rPr>
        <w:t xml:space="preserve">актами Российской Федерации, Алтайского края и (или) Табунского </w:t>
      </w:r>
      <w:r w:rsidRPr="00B57F16">
        <w:rPr>
          <w:color w:val="000000"/>
          <w:spacing w:val="-1"/>
          <w:sz w:val="24"/>
          <w:szCs w:val="24"/>
        </w:rPr>
        <w:t>района.</w:t>
      </w:r>
    </w:p>
    <w:p w:rsidR="00786A50" w:rsidRPr="00B57F16" w:rsidRDefault="00786A50" w:rsidP="00406197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 w:rsidRPr="00B57F16">
        <w:rPr>
          <w:color w:val="000000"/>
          <w:spacing w:val="-15"/>
          <w:sz w:val="24"/>
          <w:szCs w:val="24"/>
        </w:rPr>
        <w:t>9.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-1"/>
          <w:sz w:val="24"/>
          <w:szCs w:val="24"/>
        </w:rPr>
        <w:t xml:space="preserve">При     осуществлении     отраслевым     структурным подразделением  </w:t>
      </w:r>
      <w:r w:rsidRPr="00B57F16">
        <w:rPr>
          <w:color w:val="000000"/>
          <w:sz w:val="24"/>
          <w:szCs w:val="24"/>
        </w:rPr>
        <w:t xml:space="preserve">администрации Табунского района, муниципальными учреждениями </w:t>
      </w:r>
      <w:r w:rsidRPr="00B57F16">
        <w:rPr>
          <w:color w:val="000000"/>
          <w:spacing w:val="2"/>
          <w:sz w:val="24"/>
          <w:szCs w:val="24"/>
        </w:rPr>
        <w:t xml:space="preserve">и  иными  организациями  полномочий  государственных  органов  исполнительной </w:t>
      </w:r>
      <w:r w:rsidRPr="00B57F16">
        <w:rPr>
          <w:color w:val="000000"/>
          <w:spacing w:val="4"/>
          <w:sz w:val="24"/>
          <w:szCs w:val="24"/>
        </w:rPr>
        <w:t xml:space="preserve">власти, переданных им на основании закона или в соответствии с соглашениями о </w:t>
      </w:r>
      <w:r w:rsidRPr="00B57F16">
        <w:rPr>
          <w:color w:val="000000"/>
          <w:sz w:val="24"/>
          <w:szCs w:val="24"/>
        </w:rPr>
        <w:t xml:space="preserve">передаче осуществления отдельных полномочий органов государственной власти по </w:t>
      </w:r>
      <w:r w:rsidRPr="00B57F16">
        <w:rPr>
          <w:color w:val="000000"/>
          <w:spacing w:val="-2"/>
          <w:sz w:val="24"/>
          <w:szCs w:val="24"/>
        </w:rPr>
        <w:t xml:space="preserve">осуществлению государственных функций, предоставлению государственных услуг, </w:t>
      </w:r>
      <w:r w:rsidRPr="00B57F16">
        <w:rPr>
          <w:color w:val="000000"/>
          <w:spacing w:val="-1"/>
          <w:sz w:val="24"/>
          <w:szCs w:val="24"/>
        </w:rPr>
        <w:t xml:space="preserve">соответствующие полномочия осуществляются в соответствии с </w:t>
      </w:r>
      <w:r w:rsidRPr="00B57F16">
        <w:rPr>
          <w:color w:val="000000"/>
          <w:spacing w:val="-1"/>
          <w:sz w:val="24"/>
          <w:szCs w:val="24"/>
        </w:rPr>
        <w:lastRenderedPageBreak/>
        <w:t>административными регламентами, утвержденными государственными органами исполнительной власти.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pacing w:val="3"/>
          <w:sz w:val="24"/>
          <w:szCs w:val="24"/>
        </w:rPr>
        <w:t xml:space="preserve">Органы местного самоуправления при передаче им </w:t>
      </w:r>
      <w:r w:rsidRPr="00B57F16">
        <w:rPr>
          <w:color w:val="000000"/>
          <w:spacing w:val="-1"/>
          <w:sz w:val="24"/>
          <w:szCs w:val="24"/>
        </w:rPr>
        <w:t xml:space="preserve">осуществления полномочий государственных органов исполнительной власти могут </w:t>
      </w:r>
      <w:r w:rsidRPr="00B57F16">
        <w:rPr>
          <w:color w:val="000000"/>
          <w:spacing w:val="1"/>
          <w:sz w:val="24"/>
          <w:szCs w:val="24"/>
        </w:rPr>
        <w:t xml:space="preserve">принимать административные регламенты на основании и в соответствии с </w:t>
      </w:r>
      <w:r w:rsidRPr="00B57F16">
        <w:rPr>
          <w:color w:val="000000"/>
          <w:spacing w:val="-1"/>
          <w:sz w:val="24"/>
          <w:szCs w:val="24"/>
        </w:rPr>
        <w:t>административным регламентом государственного органа исполнительной власти.</w:t>
      </w:r>
    </w:p>
    <w:p w:rsidR="00786A50" w:rsidRPr="00B57F16" w:rsidRDefault="00786A50" w:rsidP="00406197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 w:rsidRPr="00B57F16">
        <w:rPr>
          <w:color w:val="000000"/>
          <w:spacing w:val="-17"/>
          <w:sz w:val="24"/>
          <w:szCs w:val="24"/>
        </w:rPr>
        <w:t>10.</w:t>
      </w:r>
      <w:r w:rsidRPr="00B57F16">
        <w:rPr>
          <w:color w:val="000000"/>
          <w:sz w:val="24"/>
          <w:szCs w:val="24"/>
        </w:rPr>
        <w:tab/>
        <w:t xml:space="preserve"> Проект административных регламентов подлежат независимой экспертизе.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86A50" w:rsidRPr="00B57F16" w:rsidRDefault="00786A50" w:rsidP="00406197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 w:rsidRPr="00B57F16">
        <w:rPr>
          <w:color w:val="000000"/>
          <w:spacing w:val="-18"/>
          <w:sz w:val="24"/>
          <w:szCs w:val="24"/>
        </w:rPr>
        <w:t>11.</w:t>
      </w:r>
      <w:r w:rsidRPr="00B57F16">
        <w:rPr>
          <w:color w:val="000000"/>
          <w:sz w:val="24"/>
          <w:szCs w:val="24"/>
        </w:rPr>
        <w:tab/>
        <w:t xml:space="preserve"> </w:t>
      </w:r>
      <w:r w:rsidRPr="00B57F16">
        <w:rPr>
          <w:color w:val="000000"/>
          <w:spacing w:val="1"/>
          <w:sz w:val="24"/>
          <w:szCs w:val="24"/>
        </w:rPr>
        <w:t xml:space="preserve">Структурное подразделение администрации </w:t>
      </w:r>
      <w:r w:rsidR="00404067" w:rsidRPr="00B57F16">
        <w:rPr>
          <w:color w:val="000000"/>
          <w:spacing w:val="1"/>
          <w:sz w:val="24"/>
          <w:szCs w:val="24"/>
        </w:rPr>
        <w:t>Большеромановского</w:t>
      </w:r>
      <w:r w:rsidR="00007164" w:rsidRPr="00B57F16">
        <w:rPr>
          <w:color w:val="000000"/>
          <w:spacing w:val="1"/>
          <w:sz w:val="24"/>
          <w:szCs w:val="24"/>
        </w:rPr>
        <w:t xml:space="preserve"> сельсовета</w:t>
      </w:r>
      <w:r w:rsidRPr="00B57F16">
        <w:rPr>
          <w:color w:val="000000"/>
          <w:spacing w:val="1"/>
          <w:sz w:val="24"/>
          <w:szCs w:val="24"/>
        </w:rPr>
        <w:t xml:space="preserve">   не вправе устанавливать в административных регламентах </w:t>
      </w:r>
      <w:r w:rsidRPr="00B57F16">
        <w:rPr>
          <w:color w:val="000000"/>
          <w:spacing w:val="2"/>
          <w:sz w:val="24"/>
          <w:szCs w:val="24"/>
        </w:rPr>
        <w:t xml:space="preserve">полномочия    муниципальных    </w:t>
      </w:r>
      <w:proofErr w:type="gramStart"/>
      <w:r w:rsidRPr="00B57F16">
        <w:rPr>
          <w:color w:val="000000"/>
          <w:spacing w:val="2"/>
          <w:sz w:val="24"/>
          <w:szCs w:val="24"/>
        </w:rPr>
        <w:t xml:space="preserve">органов,   </w:t>
      </w:r>
      <w:proofErr w:type="gramEnd"/>
      <w:r w:rsidRPr="00B57F16">
        <w:rPr>
          <w:color w:val="000000"/>
          <w:spacing w:val="2"/>
          <w:sz w:val="24"/>
          <w:szCs w:val="24"/>
        </w:rPr>
        <w:t xml:space="preserve"> не    предусмотренные    нормативными </w:t>
      </w:r>
      <w:r w:rsidRPr="00B57F16">
        <w:rPr>
          <w:color w:val="000000"/>
          <w:spacing w:val="5"/>
          <w:sz w:val="24"/>
          <w:szCs w:val="24"/>
        </w:rPr>
        <w:t>правовыми  актами  Российской  Федерации  и  Алтайского края.</w:t>
      </w:r>
    </w:p>
    <w:p w:rsidR="00786A50" w:rsidRPr="00B57F16" w:rsidRDefault="00786A50" w:rsidP="00406197">
      <w:pPr>
        <w:shd w:val="clear" w:color="auto" w:fill="FFFFFF"/>
        <w:tabs>
          <w:tab w:val="left" w:pos="787"/>
        </w:tabs>
        <w:jc w:val="both"/>
        <w:rPr>
          <w:sz w:val="24"/>
          <w:szCs w:val="24"/>
        </w:rPr>
      </w:pPr>
      <w:r w:rsidRPr="00B57F16">
        <w:rPr>
          <w:color w:val="000000"/>
          <w:spacing w:val="-18"/>
          <w:sz w:val="24"/>
          <w:szCs w:val="24"/>
        </w:rPr>
        <w:t>12.</w:t>
      </w:r>
      <w:r w:rsidRPr="00B57F16">
        <w:rPr>
          <w:color w:val="000000"/>
          <w:sz w:val="24"/>
          <w:szCs w:val="24"/>
        </w:rPr>
        <w:tab/>
        <w:t xml:space="preserve"> </w:t>
      </w:r>
      <w:r w:rsidRPr="00B57F16">
        <w:rPr>
          <w:color w:val="000000"/>
          <w:spacing w:val="-2"/>
          <w:sz w:val="24"/>
          <w:szCs w:val="24"/>
        </w:rPr>
        <w:t xml:space="preserve">Внесение изменений в административные регламенты осуществляется в случае </w:t>
      </w:r>
      <w:r w:rsidRPr="00B57F16">
        <w:rPr>
          <w:color w:val="000000"/>
          <w:spacing w:val="-1"/>
          <w:sz w:val="24"/>
          <w:szCs w:val="24"/>
        </w:rPr>
        <w:t xml:space="preserve">изменения   законодательства   Российской   Федерации   и   Алтайского </w:t>
      </w:r>
      <w:proofErr w:type="gramStart"/>
      <w:r w:rsidRPr="00B57F16">
        <w:rPr>
          <w:color w:val="000000"/>
          <w:spacing w:val="-1"/>
          <w:sz w:val="24"/>
          <w:szCs w:val="24"/>
        </w:rPr>
        <w:t xml:space="preserve">края,   </w:t>
      </w:r>
      <w:proofErr w:type="gramEnd"/>
      <w:r w:rsidRPr="00B57F16">
        <w:rPr>
          <w:color w:val="000000"/>
          <w:spacing w:val="-1"/>
          <w:sz w:val="24"/>
          <w:szCs w:val="24"/>
        </w:rPr>
        <w:t xml:space="preserve">муниципальных   правовых   актов   Табунского   района, </w:t>
      </w:r>
      <w:r w:rsidRPr="00B57F16">
        <w:rPr>
          <w:color w:val="000000"/>
          <w:spacing w:val="-2"/>
          <w:sz w:val="24"/>
          <w:szCs w:val="24"/>
        </w:rPr>
        <w:t xml:space="preserve">регулирующего     исполнение     муниципальной     функции     или  предоставление </w:t>
      </w:r>
      <w:r w:rsidRPr="00B57F16">
        <w:rPr>
          <w:color w:val="000000"/>
          <w:spacing w:val="-1"/>
          <w:sz w:val="24"/>
          <w:szCs w:val="24"/>
        </w:rPr>
        <w:t>муниципальной услуги, изменения структуры органов и организаций, участвующих в исполнении    соответствующей    муниципальной    функции    или    предоставлении соответствующей муниципальной услуги.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pacing w:val="7"/>
          <w:sz w:val="24"/>
          <w:szCs w:val="24"/>
        </w:rPr>
        <w:t xml:space="preserve">Внесение изменений в административные регламенты осуществляется в </w:t>
      </w:r>
      <w:r w:rsidRPr="00B57F16">
        <w:rPr>
          <w:color w:val="000000"/>
          <w:spacing w:val="-1"/>
          <w:sz w:val="24"/>
          <w:szCs w:val="24"/>
        </w:rPr>
        <w:t>соответствии с требованиями, установленными Порядком.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13. При подготовке административного регламента возможно</w:t>
      </w:r>
      <w:r w:rsidRPr="00B57F16">
        <w:rPr>
          <w:color w:val="000000"/>
          <w:spacing w:val="12"/>
          <w:sz w:val="24"/>
          <w:szCs w:val="24"/>
        </w:rPr>
        <w:t xml:space="preserve"> </w:t>
      </w:r>
      <w:r w:rsidRPr="00B57F16">
        <w:rPr>
          <w:color w:val="000000"/>
          <w:sz w:val="24"/>
          <w:szCs w:val="24"/>
        </w:rPr>
        <w:t xml:space="preserve">использование электронных средств описания и моделирования административно-управленческих процессов в части описания административных процедур, а также </w:t>
      </w:r>
      <w:r w:rsidRPr="00B57F16">
        <w:rPr>
          <w:color w:val="000000"/>
          <w:spacing w:val="7"/>
          <w:sz w:val="24"/>
          <w:szCs w:val="24"/>
        </w:rPr>
        <w:t xml:space="preserve">предусматривать возможность реализации административных процедур с </w:t>
      </w:r>
      <w:r w:rsidRPr="00B57F16">
        <w:rPr>
          <w:color w:val="000000"/>
          <w:spacing w:val="-1"/>
          <w:sz w:val="24"/>
          <w:szCs w:val="24"/>
        </w:rPr>
        <w:t>использованием информационно-коммуникационных технологий.</w:t>
      </w:r>
    </w:p>
    <w:p w:rsidR="00786A50" w:rsidRPr="00B57F16" w:rsidRDefault="00786A50" w:rsidP="003262B6">
      <w:pPr>
        <w:shd w:val="clear" w:color="auto" w:fill="FFFFFF"/>
        <w:jc w:val="center"/>
        <w:rPr>
          <w:sz w:val="24"/>
          <w:szCs w:val="24"/>
        </w:rPr>
      </w:pPr>
      <w:r w:rsidRPr="00B57F16">
        <w:rPr>
          <w:bCs/>
          <w:color w:val="000000"/>
          <w:sz w:val="24"/>
          <w:szCs w:val="24"/>
        </w:rPr>
        <w:t>2. Требования к административным регламентам</w:t>
      </w:r>
    </w:p>
    <w:p w:rsidR="00786A50" w:rsidRPr="00B57F16" w:rsidRDefault="00786A50" w:rsidP="00406197">
      <w:pPr>
        <w:shd w:val="clear" w:color="auto" w:fill="FFFFFF"/>
        <w:jc w:val="both"/>
        <w:rPr>
          <w:b/>
          <w:sz w:val="24"/>
          <w:szCs w:val="24"/>
        </w:rPr>
      </w:pPr>
      <w:r w:rsidRPr="00B57F16">
        <w:rPr>
          <w:b/>
          <w:bCs/>
          <w:color w:val="000000"/>
          <w:spacing w:val="-1"/>
          <w:sz w:val="24"/>
          <w:szCs w:val="24"/>
        </w:rPr>
        <w:t>1. Название и структура регламента</w:t>
      </w:r>
    </w:p>
    <w:p w:rsidR="00786A50" w:rsidRPr="00B57F16" w:rsidRDefault="00786A50" w:rsidP="00406197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Формулировка муниципальной услуги в названии </w:t>
      </w:r>
      <w:r w:rsidRPr="00B57F16">
        <w:rPr>
          <w:color w:val="000000"/>
          <w:spacing w:val="2"/>
          <w:sz w:val="24"/>
          <w:szCs w:val="24"/>
        </w:rPr>
        <w:t>административного    регламента    приводится    строго из    Сводного перечня первоочередных государственных и муниципальных услуг.</w:t>
      </w:r>
    </w:p>
    <w:p w:rsidR="00786A50" w:rsidRPr="00B57F16" w:rsidRDefault="00786A50" w:rsidP="003262B6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В административный регламент включаются разделы:</w:t>
      </w:r>
    </w:p>
    <w:p w:rsidR="00786A50" w:rsidRPr="00B57F16" w:rsidRDefault="00786A50" w:rsidP="0040619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Общие положения</w:t>
      </w:r>
    </w:p>
    <w:p w:rsidR="00786A50" w:rsidRPr="00B57F16" w:rsidRDefault="00786A50" w:rsidP="0040619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>Стандарт предоставления государственной или муниципальной услуги;</w:t>
      </w:r>
    </w:p>
    <w:p w:rsidR="00786A50" w:rsidRPr="00B57F16" w:rsidRDefault="00786A50" w:rsidP="0040619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Состав, последовательность и сроки выполнения административных </w:t>
      </w:r>
      <w:proofErr w:type="gramStart"/>
      <w:r w:rsidRPr="00B57F16">
        <w:rPr>
          <w:sz w:val="24"/>
          <w:szCs w:val="24"/>
        </w:rPr>
        <w:t>процедур,  требования</w:t>
      </w:r>
      <w:proofErr w:type="gramEnd"/>
      <w:r w:rsidRPr="00B57F16">
        <w:rPr>
          <w:sz w:val="24"/>
          <w:szCs w:val="24"/>
        </w:rPr>
        <w:t xml:space="preserve"> к порядку их выполнения, в том числе особенности административных процедур в электронной форме;</w:t>
      </w:r>
    </w:p>
    <w:p w:rsidR="00786A50" w:rsidRPr="00B57F16" w:rsidRDefault="00786A50" w:rsidP="0040619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>Формы контроля за исполнением административного регламента;</w:t>
      </w:r>
    </w:p>
    <w:p w:rsidR="00786A50" w:rsidRPr="00B57F16" w:rsidRDefault="00786A50" w:rsidP="00406197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57F16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 предоставляющего муниципальную услугу, а также должностных лиц, государственных или муниципальных служащих.</w:t>
      </w:r>
    </w:p>
    <w:p w:rsidR="003262B6" w:rsidRPr="00B57F16" w:rsidRDefault="003262B6" w:rsidP="003262B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379"/>
        <w:jc w:val="both"/>
        <w:rPr>
          <w:sz w:val="24"/>
          <w:szCs w:val="24"/>
        </w:rPr>
      </w:pPr>
    </w:p>
    <w:p w:rsidR="00786A50" w:rsidRPr="00B57F16" w:rsidRDefault="00786A50" w:rsidP="00406197">
      <w:pPr>
        <w:shd w:val="clear" w:color="auto" w:fill="FFFFFF"/>
        <w:tabs>
          <w:tab w:val="left" w:pos="715"/>
        </w:tabs>
        <w:jc w:val="both"/>
        <w:rPr>
          <w:b/>
          <w:sz w:val="24"/>
          <w:szCs w:val="24"/>
        </w:rPr>
      </w:pPr>
      <w:r w:rsidRPr="00B57F16">
        <w:rPr>
          <w:b/>
          <w:bCs/>
          <w:color w:val="000000"/>
          <w:spacing w:val="-6"/>
          <w:sz w:val="24"/>
          <w:szCs w:val="24"/>
        </w:rPr>
        <w:t>2.</w:t>
      </w:r>
      <w:r w:rsidRPr="00B57F16">
        <w:rPr>
          <w:b/>
          <w:bCs/>
          <w:color w:val="000000"/>
          <w:sz w:val="24"/>
          <w:szCs w:val="24"/>
        </w:rPr>
        <w:tab/>
      </w:r>
      <w:r w:rsidRPr="00B57F16">
        <w:rPr>
          <w:b/>
          <w:bCs/>
          <w:color w:val="000000"/>
          <w:spacing w:val="-3"/>
          <w:sz w:val="24"/>
          <w:szCs w:val="24"/>
        </w:rPr>
        <w:t xml:space="preserve">Подготовка раздела </w:t>
      </w:r>
      <w:r w:rsidRPr="00B57F16">
        <w:rPr>
          <w:b/>
          <w:bCs/>
          <w:color w:val="000000"/>
          <w:spacing w:val="-3"/>
          <w:sz w:val="24"/>
          <w:szCs w:val="24"/>
          <w:lang w:val="en-US"/>
        </w:rPr>
        <w:t>I</w:t>
      </w:r>
      <w:r w:rsidRPr="00B57F16">
        <w:rPr>
          <w:b/>
          <w:bCs/>
          <w:color w:val="000000"/>
          <w:spacing w:val="-3"/>
          <w:sz w:val="24"/>
          <w:szCs w:val="24"/>
        </w:rPr>
        <w:t xml:space="preserve"> административного регламента «Общие положения»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2.1. Раздел состоит из подразделов, содержащих следующую информацию:</w:t>
      </w:r>
    </w:p>
    <w:p w:rsidR="00786A50" w:rsidRPr="00B57F16" w:rsidRDefault="00786A50" w:rsidP="00406197">
      <w:pPr>
        <w:shd w:val="clear" w:color="auto" w:fill="FFFFFF"/>
        <w:tabs>
          <w:tab w:val="left" w:pos="1157"/>
        </w:tabs>
        <w:jc w:val="both"/>
        <w:rPr>
          <w:sz w:val="24"/>
          <w:szCs w:val="24"/>
        </w:rPr>
      </w:pPr>
      <w:r w:rsidRPr="00B57F16">
        <w:rPr>
          <w:color w:val="000000"/>
          <w:spacing w:val="-6"/>
          <w:sz w:val="24"/>
          <w:szCs w:val="24"/>
        </w:rPr>
        <w:t>2.1.1.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7"/>
          <w:sz w:val="24"/>
          <w:szCs w:val="24"/>
        </w:rPr>
        <w:t>В первом подразделе указываются цели разработки административного регламента, а также дается определение либо описание муниципальной функции</w:t>
      </w:r>
      <w:r w:rsidRPr="00B57F16">
        <w:rPr>
          <w:color w:val="000000"/>
          <w:sz w:val="24"/>
          <w:szCs w:val="24"/>
        </w:rPr>
        <w:t xml:space="preserve"> или муниципальной услуги. 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pacing w:val="21"/>
          <w:sz w:val="24"/>
          <w:szCs w:val="24"/>
        </w:rPr>
        <w:lastRenderedPageBreak/>
        <w:t xml:space="preserve">В случае необходимости определения предмета регулирования </w:t>
      </w:r>
      <w:r w:rsidRPr="00B57F16">
        <w:rPr>
          <w:color w:val="000000"/>
          <w:sz w:val="24"/>
          <w:szCs w:val="24"/>
        </w:rPr>
        <w:t xml:space="preserve">административного регламента, в указанном подразделе устанавливается круг </w:t>
      </w:r>
      <w:r w:rsidRPr="00B57F16">
        <w:rPr>
          <w:color w:val="000000"/>
          <w:spacing w:val="-1"/>
          <w:sz w:val="24"/>
          <w:szCs w:val="24"/>
        </w:rPr>
        <w:t>правоотношений, регулируемых административным регламентом.</w:t>
      </w:r>
    </w:p>
    <w:p w:rsidR="00786A50" w:rsidRPr="00B57F16" w:rsidRDefault="00786A50" w:rsidP="00406197">
      <w:pPr>
        <w:shd w:val="clear" w:color="auto" w:fill="FFFFFF"/>
        <w:tabs>
          <w:tab w:val="left" w:pos="1157"/>
        </w:tabs>
        <w:jc w:val="both"/>
        <w:rPr>
          <w:sz w:val="24"/>
          <w:szCs w:val="24"/>
        </w:rPr>
      </w:pPr>
      <w:r w:rsidRPr="00B57F16">
        <w:rPr>
          <w:color w:val="000000"/>
          <w:spacing w:val="-6"/>
          <w:sz w:val="24"/>
          <w:szCs w:val="24"/>
        </w:rPr>
        <w:t>2.1.2.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-1"/>
          <w:sz w:val="24"/>
          <w:szCs w:val="24"/>
        </w:rPr>
        <w:t xml:space="preserve">Второй   подраздел   содержит   перечень   нормативных   правовых   актов, </w:t>
      </w:r>
      <w:r w:rsidRPr="00B57F16">
        <w:rPr>
          <w:color w:val="000000"/>
          <w:sz w:val="24"/>
          <w:szCs w:val="24"/>
        </w:rPr>
        <w:t>непосредственно       регулирующих       исполнение       муниципальной       функции</w:t>
      </w:r>
      <w:r w:rsidRPr="00B57F16">
        <w:rPr>
          <w:color w:val="000000"/>
          <w:spacing w:val="4"/>
          <w:sz w:val="24"/>
          <w:szCs w:val="24"/>
        </w:rPr>
        <w:t xml:space="preserve"> или предоставление муниципальной услуги с указанием их реквизитов и источников </w:t>
      </w:r>
      <w:r w:rsidRPr="00B57F16">
        <w:rPr>
          <w:color w:val="000000"/>
          <w:spacing w:val="1"/>
          <w:sz w:val="24"/>
          <w:szCs w:val="24"/>
        </w:rPr>
        <w:t xml:space="preserve">официального   </w:t>
      </w:r>
      <w:proofErr w:type="gramStart"/>
      <w:r w:rsidRPr="00B57F16">
        <w:rPr>
          <w:color w:val="000000"/>
          <w:spacing w:val="1"/>
          <w:sz w:val="24"/>
          <w:szCs w:val="24"/>
        </w:rPr>
        <w:t xml:space="preserve">опубликования,   </w:t>
      </w:r>
      <w:proofErr w:type="gramEnd"/>
      <w:r w:rsidRPr="00B57F16">
        <w:rPr>
          <w:color w:val="000000"/>
          <w:spacing w:val="1"/>
          <w:sz w:val="24"/>
          <w:szCs w:val="24"/>
        </w:rPr>
        <w:t xml:space="preserve">за   исключением   нормативных   правовых   актов </w:t>
      </w:r>
      <w:r w:rsidRPr="00B57F16">
        <w:rPr>
          <w:color w:val="000000"/>
          <w:spacing w:val="6"/>
          <w:sz w:val="24"/>
          <w:szCs w:val="24"/>
        </w:rPr>
        <w:t xml:space="preserve">ограниченного распространения, а также нормативных правовых актов, действие </w:t>
      </w:r>
      <w:r w:rsidRPr="00B57F16">
        <w:rPr>
          <w:color w:val="000000"/>
          <w:spacing w:val="-1"/>
          <w:sz w:val="24"/>
          <w:szCs w:val="24"/>
        </w:rPr>
        <w:t>которых отменяется в связи с утверждением административного регламента.</w:t>
      </w:r>
    </w:p>
    <w:p w:rsidR="00786A50" w:rsidRPr="00B57F16" w:rsidRDefault="00786A50" w:rsidP="00406197">
      <w:pPr>
        <w:shd w:val="clear" w:color="auto" w:fill="FFFFFF"/>
        <w:tabs>
          <w:tab w:val="left" w:pos="1099"/>
        </w:tabs>
        <w:jc w:val="both"/>
        <w:rPr>
          <w:sz w:val="24"/>
          <w:szCs w:val="24"/>
        </w:rPr>
      </w:pPr>
      <w:r w:rsidRPr="00B57F16">
        <w:rPr>
          <w:color w:val="000000"/>
          <w:spacing w:val="-5"/>
          <w:sz w:val="24"/>
          <w:szCs w:val="24"/>
        </w:rPr>
        <w:t>2.1.3.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1"/>
          <w:sz w:val="24"/>
          <w:szCs w:val="24"/>
        </w:rPr>
        <w:t xml:space="preserve">Третий подраздел содержит наименование структурного подразделения администрации </w:t>
      </w:r>
      <w:r w:rsidR="00007164" w:rsidRPr="00B57F16">
        <w:rPr>
          <w:color w:val="000000"/>
          <w:spacing w:val="1"/>
          <w:sz w:val="24"/>
          <w:szCs w:val="24"/>
        </w:rPr>
        <w:t xml:space="preserve">Алтайского </w:t>
      </w:r>
      <w:proofErr w:type="gramStart"/>
      <w:r w:rsidR="00007164" w:rsidRPr="00B57F16">
        <w:rPr>
          <w:color w:val="000000"/>
          <w:spacing w:val="1"/>
          <w:sz w:val="24"/>
          <w:szCs w:val="24"/>
        </w:rPr>
        <w:t>сельсовета</w:t>
      </w:r>
      <w:r w:rsidRPr="00B57F16">
        <w:rPr>
          <w:color w:val="000000"/>
          <w:spacing w:val="1"/>
          <w:sz w:val="24"/>
          <w:szCs w:val="24"/>
        </w:rPr>
        <w:t>,  непосредственно</w:t>
      </w:r>
      <w:proofErr w:type="gramEnd"/>
      <w:r w:rsidRPr="00B57F16">
        <w:rPr>
          <w:color w:val="000000"/>
          <w:spacing w:val="1"/>
          <w:sz w:val="24"/>
          <w:szCs w:val="24"/>
        </w:rPr>
        <w:t xml:space="preserve"> </w:t>
      </w:r>
      <w:r w:rsidRPr="00B57F16">
        <w:rPr>
          <w:color w:val="000000"/>
          <w:spacing w:val="-1"/>
          <w:sz w:val="24"/>
          <w:szCs w:val="24"/>
        </w:rPr>
        <w:t xml:space="preserve">исполняющего    муниципальную    функцию    или предоставляющего    муниципальную </w:t>
      </w:r>
      <w:r w:rsidRPr="00B57F16">
        <w:rPr>
          <w:color w:val="000000"/>
          <w:spacing w:val="-3"/>
          <w:sz w:val="24"/>
          <w:szCs w:val="24"/>
        </w:rPr>
        <w:t>услугу.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Если в исполнении муниципальной функции, предоставлении муниципальной услуги участвуют также иные органы то, указываются все участвующие в данной </w:t>
      </w:r>
      <w:r w:rsidRPr="00B57F16">
        <w:rPr>
          <w:color w:val="000000"/>
          <w:spacing w:val="-1"/>
          <w:sz w:val="24"/>
          <w:szCs w:val="24"/>
        </w:rPr>
        <w:t xml:space="preserve">работе муниципальные органы и организации, без обращения в которые заявители не </w:t>
      </w:r>
      <w:r w:rsidRPr="00B57F16">
        <w:rPr>
          <w:color w:val="000000"/>
          <w:sz w:val="24"/>
          <w:szCs w:val="24"/>
        </w:rPr>
        <w:t xml:space="preserve">могут получить муниципальную услугу, либо обращение в которые необходимо для </w:t>
      </w:r>
      <w:r w:rsidRPr="00B57F16">
        <w:rPr>
          <w:color w:val="000000"/>
          <w:spacing w:val="-1"/>
          <w:sz w:val="24"/>
          <w:szCs w:val="24"/>
        </w:rPr>
        <w:t>исполнения муниципальной функции или предоставления муниципальной услуги.</w:t>
      </w:r>
    </w:p>
    <w:p w:rsidR="003262B6" w:rsidRPr="00B57F16" w:rsidRDefault="00786A50" w:rsidP="003262B6">
      <w:pPr>
        <w:shd w:val="clear" w:color="auto" w:fill="FFFFFF"/>
        <w:tabs>
          <w:tab w:val="left" w:pos="1109"/>
        </w:tabs>
        <w:jc w:val="both"/>
        <w:rPr>
          <w:color w:val="000000"/>
          <w:sz w:val="24"/>
          <w:szCs w:val="24"/>
        </w:rPr>
      </w:pPr>
      <w:r w:rsidRPr="00B57F16">
        <w:rPr>
          <w:color w:val="000000"/>
          <w:spacing w:val="-5"/>
          <w:sz w:val="24"/>
          <w:szCs w:val="24"/>
        </w:rPr>
        <w:t>2.1.4.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1"/>
          <w:sz w:val="24"/>
          <w:szCs w:val="24"/>
        </w:rPr>
        <w:t xml:space="preserve">Четвертый подраздел содержит описание конечного результата исполнения </w:t>
      </w:r>
      <w:r w:rsidRPr="00B57F16">
        <w:rPr>
          <w:color w:val="000000"/>
          <w:sz w:val="24"/>
          <w:szCs w:val="24"/>
        </w:rPr>
        <w:t>муниципальной функции (предоставления муниципальной услуги).</w:t>
      </w:r>
    </w:p>
    <w:p w:rsidR="003262B6" w:rsidRPr="00B57F16" w:rsidRDefault="003262B6" w:rsidP="003262B6">
      <w:pPr>
        <w:shd w:val="clear" w:color="auto" w:fill="FFFFFF"/>
        <w:tabs>
          <w:tab w:val="left" w:pos="1109"/>
        </w:tabs>
        <w:jc w:val="both"/>
        <w:rPr>
          <w:color w:val="000000"/>
          <w:spacing w:val="-1"/>
          <w:sz w:val="24"/>
          <w:szCs w:val="24"/>
        </w:rPr>
      </w:pPr>
      <w:r w:rsidRPr="00B57F16">
        <w:rPr>
          <w:color w:val="000000"/>
          <w:spacing w:val="9"/>
          <w:sz w:val="24"/>
          <w:szCs w:val="24"/>
        </w:rPr>
        <w:t xml:space="preserve">2.1.5. </w:t>
      </w:r>
      <w:r w:rsidR="00786A50" w:rsidRPr="00B57F16">
        <w:rPr>
          <w:color w:val="000000"/>
          <w:spacing w:val="9"/>
          <w:sz w:val="24"/>
          <w:szCs w:val="24"/>
        </w:rPr>
        <w:t>Пятый подраздел содержит перечень физических и юридических</w:t>
      </w:r>
      <w:r w:rsidR="00007164" w:rsidRPr="00B57F16">
        <w:rPr>
          <w:color w:val="000000"/>
          <w:spacing w:val="9"/>
          <w:sz w:val="24"/>
          <w:szCs w:val="24"/>
        </w:rPr>
        <w:t xml:space="preserve"> </w:t>
      </w:r>
      <w:r w:rsidR="00786A50" w:rsidRPr="00B57F16">
        <w:rPr>
          <w:color w:val="000000"/>
          <w:spacing w:val="9"/>
          <w:sz w:val="24"/>
          <w:szCs w:val="24"/>
        </w:rPr>
        <w:t>лиц,</w:t>
      </w:r>
      <w:r w:rsidRPr="00B57F16">
        <w:rPr>
          <w:color w:val="000000"/>
          <w:spacing w:val="9"/>
          <w:sz w:val="24"/>
          <w:szCs w:val="24"/>
        </w:rPr>
        <w:t xml:space="preserve"> </w:t>
      </w:r>
      <w:r w:rsidR="00786A50" w:rsidRPr="00B57F16">
        <w:rPr>
          <w:color w:val="000000"/>
          <w:spacing w:val="-1"/>
          <w:sz w:val="24"/>
          <w:szCs w:val="24"/>
        </w:rPr>
        <w:t xml:space="preserve">имеющих    право    выступать    в    качестве    заявителей    при    взаимодействии    с </w:t>
      </w:r>
      <w:r w:rsidR="00786A50" w:rsidRPr="00B57F16">
        <w:rPr>
          <w:color w:val="000000"/>
          <w:spacing w:val="3"/>
          <w:sz w:val="24"/>
          <w:szCs w:val="24"/>
        </w:rPr>
        <w:t xml:space="preserve">соответствующими органами муниципальной власти или организациями по поводу </w:t>
      </w:r>
      <w:r w:rsidR="00786A50" w:rsidRPr="00B57F16">
        <w:rPr>
          <w:color w:val="000000"/>
          <w:spacing w:val="-1"/>
          <w:sz w:val="24"/>
          <w:szCs w:val="24"/>
        </w:rPr>
        <w:t>исполнения муниципальной функции (предоставления муниципальной услуги).</w:t>
      </w:r>
    </w:p>
    <w:p w:rsidR="003262B6" w:rsidRPr="00B57F16" w:rsidRDefault="003262B6" w:rsidP="003262B6">
      <w:pPr>
        <w:shd w:val="clear" w:color="auto" w:fill="FFFFFF"/>
        <w:tabs>
          <w:tab w:val="left" w:pos="1109"/>
        </w:tabs>
        <w:jc w:val="both"/>
        <w:rPr>
          <w:color w:val="000000"/>
          <w:spacing w:val="-1"/>
          <w:sz w:val="24"/>
          <w:szCs w:val="24"/>
        </w:rPr>
      </w:pPr>
      <w:r w:rsidRPr="00B57F16">
        <w:rPr>
          <w:color w:val="000000"/>
          <w:spacing w:val="2"/>
          <w:sz w:val="24"/>
          <w:szCs w:val="24"/>
        </w:rPr>
        <w:t xml:space="preserve">2.1.6. </w:t>
      </w:r>
      <w:r w:rsidR="00786A50" w:rsidRPr="00B57F16">
        <w:rPr>
          <w:color w:val="000000"/>
          <w:spacing w:val="2"/>
          <w:sz w:val="24"/>
          <w:szCs w:val="24"/>
        </w:rPr>
        <w:t>В шестом подразделе приводятся: перечень необходимых для исполнения</w:t>
      </w:r>
      <w:r w:rsidR="00007164" w:rsidRPr="00B57F16">
        <w:rPr>
          <w:color w:val="000000"/>
          <w:spacing w:val="2"/>
          <w:sz w:val="24"/>
          <w:szCs w:val="24"/>
        </w:rPr>
        <w:t xml:space="preserve"> </w:t>
      </w:r>
      <w:r w:rsidR="00786A50" w:rsidRPr="00B57F16">
        <w:rPr>
          <w:color w:val="000000"/>
          <w:spacing w:val="-1"/>
          <w:sz w:val="24"/>
          <w:szCs w:val="24"/>
        </w:rPr>
        <w:t>муниципальной функции (получения муниципальной услуги) документов, их формы, способ их получения заявителями, в том числе в электронной форме, а также порядок их представления.</w:t>
      </w:r>
      <w:r w:rsidRPr="00B57F16">
        <w:rPr>
          <w:color w:val="000000"/>
          <w:spacing w:val="-1"/>
          <w:sz w:val="24"/>
          <w:szCs w:val="24"/>
        </w:rPr>
        <w:t xml:space="preserve"> </w:t>
      </w:r>
    </w:p>
    <w:p w:rsidR="00786A50" w:rsidRPr="00B57F16" w:rsidRDefault="003262B6" w:rsidP="003262B6">
      <w:pPr>
        <w:shd w:val="clear" w:color="auto" w:fill="FFFFFF"/>
        <w:tabs>
          <w:tab w:val="left" w:pos="1109"/>
        </w:tabs>
        <w:jc w:val="both"/>
        <w:rPr>
          <w:color w:val="000000"/>
          <w:spacing w:val="-5"/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 xml:space="preserve">2.1.7. </w:t>
      </w:r>
      <w:r w:rsidR="00786A50" w:rsidRPr="00B57F16">
        <w:rPr>
          <w:color w:val="000000"/>
          <w:spacing w:val="3"/>
          <w:sz w:val="24"/>
          <w:szCs w:val="24"/>
        </w:rPr>
        <w:t>В седьмом подразделе приводятся требования к платности (бесплатности)</w:t>
      </w:r>
      <w:r w:rsidR="00007164" w:rsidRPr="00B57F16">
        <w:rPr>
          <w:color w:val="000000"/>
          <w:spacing w:val="3"/>
          <w:sz w:val="24"/>
          <w:szCs w:val="24"/>
        </w:rPr>
        <w:t xml:space="preserve"> </w:t>
      </w:r>
      <w:r w:rsidR="00786A50" w:rsidRPr="00B57F16">
        <w:rPr>
          <w:color w:val="000000"/>
          <w:spacing w:val="7"/>
          <w:sz w:val="24"/>
          <w:szCs w:val="24"/>
        </w:rPr>
        <w:t xml:space="preserve">исполнения муниципальной функции (предоставления муниципальной услуги) в </w:t>
      </w:r>
      <w:r w:rsidR="00786A50" w:rsidRPr="00B57F16">
        <w:rPr>
          <w:color w:val="000000"/>
          <w:sz w:val="24"/>
          <w:szCs w:val="24"/>
        </w:rPr>
        <w:t xml:space="preserve">соответствии    с    нормативными    правовыми    актами    Российской    Федерации, Администрации </w:t>
      </w:r>
      <w:r w:rsidR="00786A50" w:rsidRPr="00B57F16">
        <w:rPr>
          <w:color w:val="000000"/>
          <w:spacing w:val="1"/>
          <w:sz w:val="24"/>
          <w:szCs w:val="24"/>
        </w:rPr>
        <w:t>Алтайского края, администрации Табунского района.</w:t>
      </w:r>
    </w:p>
    <w:p w:rsidR="00786A50" w:rsidRPr="00B57F16" w:rsidRDefault="00786A50" w:rsidP="00406197">
      <w:pPr>
        <w:shd w:val="clear" w:color="auto" w:fill="FFFFFF"/>
        <w:ind w:right="29"/>
        <w:jc w:val="both"/>
        <w:rPr>
          <w:color w:val="000000"/>
          <w:spacing w:val="-1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Если нормативными правовыми актами не предусмотрена плата за исполнение </w:t>
      </w:r>
      <w:r w:rsidRPr="00B57F16">
        <w:rPr>
          <w:color w:val="000000"/>
          <w:spacing w:val="14"/>
          <w:sz w:val="24"/>
          <w:szCs w:val="24"/>
        </w:rPr>
        <w:t xml:space="preserve">муниципальной функции (предоставление муниципальной услуги), в </w:t>
      </w:r>
      <w:r w:rsidRPr="00B57F16">
        <w:rPr>
          <w:color w:val="000000"/>
          <w:sz w:val="24"/>
          <w:szCs w:val="24"/>
        </w:rPr>
        <w:t xml:space="preserve">административном регламенте указывается, что данная муниципальная функция </w:t>
      </w:r>
      <w:r w:rsidRPr="00B57F16">
        <w:rPr>
          <w:color w:val="000000"/>
          <w:spacing w:val="-1"/>
          <w:sz w:val="24"/>
          <w:szCs w:val="24"/>
        </w:rPr>
        <w:t>(муниципальная услуга) является бесплатной для заявителей.</w:t>
      </w:r>
    </w:p>
    <w:p w:rsidR="00786A50" w:rsidRPr="00B57F16" w:rsidRDefault="00786A50" w:rsidP="00406197">
      <w:pPr>
        <w:shd w:val="clear" w:color="auto" w:fill="FFFFFF"/>
        <w:ind w:right="29"/>
        <w:jc w:val="both"/>
        <w:rPr>
          <w:color w:val="000000"/>
          <w:spacing w:val="-1"/>
          <w:sz w:val="24"/>
          <w:szCs w:val="24"/>
        </w:rPr>
      </w:pPr>
    </w:p>
    <w:p w:rsidR="00786A50" w:rsidRPr="00B57F16" w:rsidRDefault="003262B6" w:rsidP="00406197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B57F16">
        <w:rPr>
          <w:b/>
          <w:sz w:val="24"/>
          <w:szCs w:val="24"/>
        </w:rPr>
        <w:t>3</w:t>
      </w:r>
      <w:r w:rsidR="00786A50" w:rsidRPr="00B57F16">
        <w:rPr>
          <w:b/>
          <w:sz w:val="24"/>
          <w:szCs w:val="24"/>
        </w:rPr>
        <w:t>. Стандарт предоставления государственной или муниципальной услуги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В случае если для Услуги принят стандарт муниципальной у</w:t>
      </w:r>
      <w:r w:rsidRPr="00B57F16">
        <w:rPr>
          <w:sz w:val="24"/>
          <w:szCs w:val="24"/>
        </w:rPr>
        <w:t>с</w:t>
      </w:r>
      <w:r w:rsidRPr="00B57F16">
        <w:rPr>
          <w:sz w:val="24"/>
          <w:szCs w:val="24"/>
        </w:rPr>
        <w:t xml:space="preserve">луги, в данном разделе приводится ссылка на него. Раздел состоит из четырех подразделов. 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ab/>
        <w:t>3.1. В подраздел «Порядок информирования о муниципальной услуге» включается: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описание конечного результата предоставления Услуги (</w:t>
      </w:r>
      <w:proofErr w:type="gramStart"/>
      <w:r w:rsidRPr="00B57F16">
        <w:rPr>
          <w:sz w:val="24"/>
          <w:szCs w:val="24"/>
        </w:rPr>
        <w:t>например</w:t>
      </w:r>
      <w:proofErr w:type="gramEnd"/>
      <w:r w:rsidRPr="00B57F16">
        <w:rPr>
          <w:sz w:val="24"/>
          <w:szCs w:val="24"/>
        </w:rPr>
        <w:t>: предоставление выписки из реестра, заключения, выдача справки и др.);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способ получения сведений о местах нахождения и графике работы структурных </w:t>
      </w:r>
      <w:r w:rsidRPr="00B57F16">
        <w:rPr>
          <w:color w:val="000000"/>
          <w:sz w:val="24"/>
          <w:szCs w:val="24"/>
        </w:rPr>
        <w:t xml:space="preserve">(функциональных) </w:t>
      </w:r>
      <w:r w:rsidRPr="00B57F16">
        <w:rPr>
          <w:sz w:val="24"/>
          <w:szCs w:val="24"/>
        </w:rPr>
        <w:t xml:space="preserve">подразделений </w:t>
      </w:r>
      <w:r w:rsidRPr="00B57F16">
        <w:rPr>
          <w:color w:val="000000"/>
          <w:sz w:val="24"/>
          <w:szCs w:val="24"/>
        </w:rPr>
        <w:t>администрации муниципального образования</w:t>
      </w:r>
      <w:r w:rsidRPr="00B57F16">
        <w:rPr>
          <w:sz w:val="24"/>
          <w:szCs w:val="24"/>
        </w:rPr>
        <w:t>, предоставляющих Услугу, а также о других государственных и муниципальных органах и организациях, обращение в которые необходимо для получения Услуги (в случае большого объема этой информации она приводится в приложении к административному регламенту);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перечень необходимых для получения Услуги документов;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справочные телефоны отраслевого (функционального) органа администрации </w:t>
      </w:r>
      <w:r w:rsidR="00404067" w:rsidRPr="00B57F16">
        <w:rPr>
          <w:sz w:val="24"/>
          <w:szCs w:val="24"/>
        </w:rPr>
        <w:t>Большеромановского</w:t>
      </w:r>
      <w:r w:rsidR="00007164" w:rsidRPr="00B57F16">
        <w:rPr>
          <w:sz w:val="24"/>
          <w:szCs w:val="24"/>
        </w:rPr>
        <w:t xml:space="preserve"> сельсовета</w:t>
      </w:r>
      <w:r w:rsidRPr="00B57F16">
        <w:rPr>
          <w:sz w:val="24"/>
          <w:szCs w:val="24"/>
        </w:rPr>
        <w:t>, учреждений, предоставляющих Услуг и общий справочный телефон;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порядок получения консультаций по процедуре предоставления У</w:t>
      </w:r>
      <w:r w:rsidRPr="00B57F16">
        <w:rPr>
          <w:sz w:val="24"/>
          <w:szCs w:val="24"/>
        </w:rPr>
        <w:t>с</w:t>
      </w:r>
      <w:r w:rsidRPr="00B57F16">
        <w:rPr>
          <w:sz w:val="24"/>
          <w:szCs w:val="24"/>
        </w:rPr>
        <w:t xml:space="preserve">луги; 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lastRenderedPageBreak/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Услуги;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описание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необходимых документов.</w:t>
      </w:r>
    </w:p>
    <w:p w:rsidR="00786A50" w:rsidRPr="00B57F16" w:rsidRDefault="00786A50" w:rsidP="00406197">
      <w:pPr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>Отдельно приводятся сведения об информационных материалах, которые должны быть размещены на стендах в местах предоставления Услуги, в том числе: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исчерпывающая информация о порядке предоставления Услуги (в текстовом виде и в виде блок-схемы, наглядно отображающей </w:t>
      </w:r>
      <w:r w:rsidRPr="00B57F16">
        <w:rPr>
          <w:sz w:val="24"/>
          <w:szCs w:val="24"/>
        </w:rPr>
        <w:t>алгоритм прохождения административной процедуры</w:t>
      </w:r>
      <w:r w:rsidRPr="00B57F16">
        <w:rPr>
          <w:color w:val="000000"/>
          <w:sz w:val="24"/>
          <w:szCs w:val="24"/>
        </w:rPr>
        <w:t>);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исчерпыва</w:t>
      </w:r>
      <w:r w:rsidRPr="00B57F16">
        <w:rPr>
          <w:color w:val="000000"/>
          <w:sz w:val="24"/>
          <w:szCs w:val="24"/>
        </w:rPr>
        <w:t>ю</w:t>
      </w:r>
      <w:r w:rsidRPr="00B57F16">
        <w:rPr>
          <w:color w:val="000000"/>
          <w:sz w:val="24"/>
          <w:szCs w:val="24"/>
        </w:rPr>
        <w:t>щий перечень органов государственной власти и органов местного самоуправления, организаций, в которые необходимо обратиться гражданам или организац</w:t>
      </w:r>
      <w:r w:rsidRPr="00B57F16">
        <w:rPr>
          <w:color w:val="000000"/>
          <w:sz w:val="24"/>
          <w:szCs w:val="24"/>
        </w:rPr>
        <w:t>и</w:t>
      </w:r>
      <w:r w:rsidRPr="00B57F16">
        <w:rPr>
          <w:color w:val="000000"/>
          <w:sz w:val="24"/>
          <w:szCs w:val="24"/>
        </w:rPr>
        <w:t>ям, с описанием конечного результата обращения в каждый из указанных органов (организаций);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адреса и время приема в органах государственной власти и органах местного самоуправления, организациях, последовательность их посещения;</w:t>
      </w:r>
    </w:p>
    <w:p w:rsidR="00786A50" w:rsidRPr="00B57F16" w:rsidRDefault="00786A50" w:rsidP="00406197">
      <w:pPr>
        <w:jc w:val="both"/>
        <w:rPr>
          <w:bCs/>
          <w:sz w:val="24"/>
          <w:szCs w:val="24"/>
        </w:rPr>
      </w:pPr>
      <w:r w:rsidRPr="00B57F16">
        <w:rPr>
          <w:color w:val="000000"/>
          <w:sz w:val="24"/>
          <w:szCs w:val="24"/>
        </w:rPr>
        <w:t>перечень, формы документов для заполнения, образцы заполнения документов.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3.2. В подраздел «Условия и сроки предоставления Услуги» включаются все условия и максимально допустимые сроки:</w:t>
      </w:r>
    </w:p>
    <w:p w:rsidR="00786A50" w:rsidRPr="00B57F16" w:rsidRDefault="00786A50" w:rsidP="00406197">
      <w:pPr>
        <w:pStyle w:val="30"/>
        <w:spacing w:after="0"/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>прохождения всех административных процедур, необходимых для получения Услуги (включая время на сбор документов, обязательных для получения Услуги);</w:t>
      </w:r>
    </w:p>
    <w:p w:rsidR="00786A50" w:rsidRPr="00B57F16" w:rsidRDefault="00786A50" w:rsidP="00406197">
      <w:pPr>
        <w:pStyle w:val="30"/>
        <w:spacing w:after="0"/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 xml:space="preserve">выдачи документа, являющегося результатом предоставления Услуги в администрации </w:t>
      </w:r>
      <w:r w:rsidR="002814B7" w:rsidRPr="00B57F16">
        <w:rPr>
          <w:bCs/>
          <w:sz w:val="24"/>
          <w:szCs w:val="24"/>
        </w:rPr>
        <w:t>Большеромановского</w:t>
      </w:r>
      <w:r w:rsidR="00007164" w:rsidRPr="00B57F16">
        <w:rPr>
          <w:bCs/>
          <w:sz w:val="24"/>
          <w:szCs w:val="24"/>
        </w:rPr>
        <w:t xml:space="preserve"> сельсовета</w:t>
      </w:r>
      <w:r w:rsidRPr="00B57F16">
        <w:rPr>
          <w:bCs/>
          <w:sz w:val="24"/>
          <w:szCs w:val="24"/>
        </w:rPr>
        <w:t xml:space="preserve">, для которого разрабатывается административный регламент предоставления Услуги; </w:t>
      </w:r>
    </w:p>
    <w:p w:rsidR="00786A50" w:rsidRPr="00B57F16" w:rsidRDefault="00786A50" w:rsidP="00406197">
      <w:pPr>
        <w:pStyle w:val="30"/>
        <w:spacing w:after="0"/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>ожидания в очереди при подаче документов;</w:t>
      </w:r>
    </w:p>
    <w:p w:rsidR="00786A50" w:rsidRPr="00B57F16" w:rsidRDefault="00786A50" w:rsidP="00406197">
      <w:pPr>
        <w:pStyle w:val="30"/>
        <w:spacing w:after="0"/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>ожидания в очереди при получении документов;</w:t>
      </w:r>
    </w:p>
    <w:p w:rsidR="00786A50" w:rsidRPr="00B57F16" w:rsidRDefault="00786A50" w:rsidP="00406197">
      <w:pPr>
        <w:pStyle w:val="30"/>
        <w:spacing w:after="0"/>
        <w:jc w:val="both"/>
        <w:rPr>
          <w:bCs/>
          <w:sz w:val="24"/>
          <w:szCs w:val="24"/>
        </w:rPr>
      </w:pPr>
      <w:r w:rsidRPr="00B57F16">
        <w:rPr>
          <w:bCs/>
          <w:sz w:val="24"/>
          <w:szCs w:val="24"/>
        </w:rPr>
        <w:t>продолжительности приема у должностного лица.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3.3. В подразделе «Перечень оснований для отказа в предоставлении Услуги (Функции)» приводится исчерпывающий перечень оснований для отказа в предоставлении Услуги (Функции). Если в основании для отказа имеется ссылка на </w:t>
      </w:r>
      <w:r w:rsidRPr="00B57F16">
        <w:rPr>
          <w:bCs/>
          <w:sz w:val="24"/>
          <w:szCs w:val="24"/>
        </w:rPr>
        <w:t>пункт, статью</w:t>
      </w:r>
      <w:r w:rsidRPr="00B57F16">
        <w:rPr>
          <w:sz w:val="24"/>
          <w:szCs w:val="24"/>
        </w:rPr>
        <w:t xml:space="preserve"> какого-либо документа (порядка, инструкции и т.п.), то помимо номера пункта, статьи необходимо указать на название пункта (статьи) документа.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bCs/>
          <w:color w:val="000000"/>
          <w:sz w:val="24"/>
          <w:szCs w:val="24"/>
        </w:rPr>
        <w:t xml:space="preserve">3. </w:t>
      </w:r>
      <w:r w:rsidRPr="00B57F16">
        <w:rPr>
          <w:sz w:val="24"/>
          <w:szCs w:val="24"/>
        </w:rPr>
        <w:t xml:space="preserve">Состав, последовательность и сроки выполнения административных </w:t>
      </w:r>
      <w:proofErr w:type="gramStart"/>
      <w:r w:rsidRPr="00B57F16">
        <w:rPr>
          <w:sz w:val="24"/>
          <w:szCs w:val="24"/>
        </w:rPr>
        <w:t>процедур,  требования</w:t>
      </w:r>
      <w:proofErr w:type="gramEnd"/>
      <w:r w:rsidRPr="00B57F16">
        <w:rPr>
          <w:sz w:val="24"/>
          <w:szCs w:val="24"/>
        </w:rPr>
        <w:t xml:space="preserve"> к порядку их выполнения, в том числе особенности административных процедур в электронной форме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3.1. Раздел состоит из следующих подразделов: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pacing w:val="3"/>
          <w:sz w:val="24"/>
          <w:szCs w:val="24"/>
        </w:rPr>
        <w:t xml:space="preserve">3.1.1. Порядок информирования о муниципальной функции (муниципальной </w:t>
      </w:r>
      <w:r w:rsidRPr="00B57F16">
        <w:rPr>
          <w:color w:val="000000"/>
          <w:spacing w:val="-2"/>
          <w:sz w:val="24"/>
          <w:szCs w:val="24"/>
        </w:rPr>
        <w:t>услуге).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В подразделе указываются: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сведения о местонахождении и графике работы структурного подразделения администрации </w:t>
      </w:r>
      <w:r w:rsidR="00007164" w:rsidRPr="00B57F16">
        <w:rPr>
          <w:color w:val="000000"/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 xml:space="preserve">, </w:t>
      </w:r>
      <w:r w:rsidRPr="00B57F16">
        <w:rPr>
          <w:color w:val="000000"/>
          <w:spacing w:val="2"/>
          <w:sz w:val="24"/>
          <w:szCs w:val="24"/>
        </w:rPr>
        <w:t xml:space="preserve">предоставляющих муниципальную услугу, а также о </w:t>
      </w:r>
      <w:r w:rsidRPr="00B57F16">
        <w:rPr>
          <w:color w:val="000000"/>
          <w:spacing w:val="1"/>
          <w:sz w:val="24"/>
          <w:szCs w:val="24"/>
        </w:rPr>
        <w:t xml:space="preserve">других государственных и муниципальных органах и организациях, обращение в </w:t>
      </w:r>
      <w:r w:rsidRPr="00B57F16">
        <w:rPr>
          <w:color w:val="000000"/>
          <w:spacing w:val="3"/>
          <w:sz w:val="24"/>
          <w:szCs w:val="24"/>
        </w:rPr>
        <w:t xml:space="preserve">которые необходимо для получения муниципальной услуги, (в случае большого </w:t>
      </w:r>
      <w:r w:rsidRPr="00B57F16">
        <w:rPr>
          <w:color w:val="000000"/>
          <w:sz w:val="24"/>
          <w:szCs w:val="24"/>
        </w:rPr>
        <w:t xml:space="preserve">объема такой информации, она приводится в приложении к административному </w:t>
      </w:r>
      <w:r w:rsidRPr="00B57F16">
        <w:rPr>
          <w:color w:val="000000"/>
          <w:spacing w:val="-2"/>
          <w:sz w:val="24"/>
          <w:szCs w:val="24"/>
        </w:rPr>
        <w:t>регламенту);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10"/>
          <w:sz w:val="24"/>
          <w:szCs w:val="24"/>
        </w:rPr>
        <w:t xml:space="preserve">справочные телефоны структурного подразделения </w:t>
      </w:r>
      <w:r w:rsidRPr="00B57F16">
        <w:rPr>
          <w:color w:val="000000"/>
          <w:sz w:val="24"/>
          <w:szCs w:val="24"/>
        </w:rPr>
        <w:t xml:space="preserve">администрации </w:t>
      </w:r>
      <w:r w:rsidR="002814B7" w:rsidRPr="00B57F16">
        <w:rPr>
          <w:color w:val="000000"/>
          <w:sz w:val="24"/>
          <w:szCs w:val="24"/>
        </w:rPr>
        <w:t>Большеромановского</w:t>
      </w:r>
      <w:r w:rsidR="00007164" w:rsidRPr="00B57F16">
        <w:rPr>
          <w:color w:val="000000"/>
          <w:sz w:val="24"/>
          <w:szCs w:val="24"/>
        </w:rPr>
        <w:t xml:space="preserve"> сельсовета</w:t>
      </w:r>
      <w:r w:rsidRPr="00B57F16">
        <w:rPr>
          <w:color w:val="000000"/>
          <w:sz w:val="24"/>
          <w:szCs w:val="24"/>
        </w:rPr>
        <w:t xml:space="preserve">, </w:t>
      </w:r>
      <w:r w:rsidRPr="00B57F16">
        <w:rPr>
          <w:color w:val="000000"/>
          <w:spacing w:val="-1"/>
          <w:sz w:val="24"/>
          <w:szCs w:val="24"/>
        </w:rPr>
        <w:t>предоставляющих муниципальную услугу, общий справочный телефон;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порядок получения консультаций по вопросам предоставления муниципальной </w:t>
      </w:r>
      <w:r w:rsidRPr="00B57F16">
        <w:rPr>
          <w:color w:val="000000"/>
          <w:spacing w:val="-2"/>
          <w:sz w:val="24"/>
          <w:szCs w:val="24"/>
        </w:rPr>
        <w:t>услуги;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порядок получения информации заявителями о ходе исполнения муниципальной </w:t>
      </w:r>
      <w:r w:rsidRPr="00B57F16">
        <w:rPr>
          <w:color w:val="000000"/>
          <w:spacing w:val="-1"/>
          <w:sz w:val="24"/>
          <w:szCs w:val="24"/>
        </w:rPr>
        <w:t>функции (предоставления муниципальной услуги);</w:t>
      </w:r>
    </w:p>
    <w:p w:rsidR="00786A50" w:rsidRPr="00B57F16" w:rsidRDefault="00786A50" w:rsidP="00406197">
      <w:pPr>
        <w:shd w:val="clear" w:color="auto" w:fill="FFFFFF"/>
        <w:ind w:right="10"/>
        <w:jc w:val="both"/>
        <w:rPr>
          <w:sz w:val="24"/>
          <w:szCs w:val="24"/>
        </w:rPr>
      </w:pPr>
      <w:r w:rsidRPr="00B57F16">
        <w:rPr>
          <w:color w:val="000000"/>
          <w:spacing w:val="3"/>
          <w:sz w:val="24"/>
          <w:szCs w:val="24"/>
        </w:rPr>
        <w:t xml:space="preserve">обязанности должностных лиц при ответе на телефонные звонки, устные и </w:t>
      </w:r>
      <w:r w:rsidRPr="00B57F16">
        <w:rPr>
          <w:color w:val="000000"/>
          <w:spacing w:val="-1"/>
          <w:sz w:val="24"/>
          <w:szCs w:val="24"/>
        </w:rPr>
        <w:t xml:space="preserve">письменные обращения заявителей, требования к форме и характеру взаимодействия </w:t>
      </w:r>
      <w:r w:rsidRPr="00B57F16">
        <w:rPr>
          <w:color w:val="000000"/>
          <w:sz w:val="24"/>
          <w:szCs w:val="24"/>
        </w:rPr>
        <w:t>должностных лиц с заявителями.</w:t>
      </w:r>
    </w:p>
    <w:p w:rsidR="00786A50" w:rsidRPr="00B57F16" w:rsidRDefault="00786A50" w:rsidP="00406197">
      <w:pPr>
        <w:shd w:val="clear" w:color="auto" w:fill="FFFFFF"/>
        <w:ind w:right="10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lastRenderedPageBreak/>
        <w:t xml:space="preserve">Отдельно приводятся сведения об информационных материалах, которые должны </w:t>
      </w:r>
      <w:r w:rsidRPr="00B57F16">
        <w:rPr>
          <w:color w:val="000000"/>
          <w:spacing w:val="4"/>
          <w:sz w:val="24"/>
          <w:szCs w:val="24"/>
        </w:rPr>
        <w:t xml:space="preserve">быть размещены на стендах в местах исполнения муниципальной функции </w:t>
      </w:r>
      <w:r w:rsidRPr="00B57F16">
        <w:rPr>
          <w:color w:val="000000"/>
          <w:sz w:val="24"/>
          <w:szCs w:val="24"/>
        </w:rPr>
        <w:t xml:space="preserve">(предоставления муниципальной услуги), </w:t>
      </w:r>
      <w:r w:rsidRPr="00B57F16">
        <w:rPr>
          <w:color w:val="000000"/>
          <w:spacing w:val="1"/>
          <w:sz w:val="24"/>
          <w:szCs w:val="24"/>
        </w:rPr>
        <w:t xml:space="preserve">предоставляющего муниципальную услугу, в </w:t>
      </w:r>
      <w:r w:rsidRPr="00B57F16">
        <w:rPr>
          <w:color w:val="000000"/>
          <w:spacing w:val="-2"/>
          <w:sz w:val="24"/>
          <w:szCs w:val="24"/>
        </w:rPr>
        <w:t>том числе: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необходимая информация о порядке исполнения муниципальной функции (предоставления муниципальной услуги) в текстовом виде и (или) в виде блок-схем, </w:t>
      </w:r>
      <w:r w:rsidRPr="00B57F16">
        <w:rPr>
          <w:color w:val="000000"/>
          <w:spacing w:val="-1"/>
          <w:sz w:val="24"/>
          <w:szCs w:val="24"/>
        </w:rPr>
        <w:t>наглядно отображающих алгоритм прохождения административных процедур;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основные положения законодательства, а</w:t>
      </w:r>
      <w:r w:rsidRPr="00B57F16">
        <w:rPr>
          <w:color w:val="000000"/>
          <w:spacing w:val="1"/>
          <w:sz w:val="24"/>
          <w:szCs w:val="24"/>
        </w:rPr>
        <w:t xml:space="preserve">дминистративного регламента, </w:t>
      </w:r>
      <w:r w:rsidRPr="00B57F16">
        <w:rPr>
          <w:color w:val="000000"/>
          <w:spacing w:val="3"/>
          <w:sz w:val="24"/>
          <w:szCs w:val="24"/>
        </w:rPr>
        <w:t xml:space="preserve">касающиеся порядка исполнения муниципальной функции (предоставления </w:t>
      </w:r>
      <w:r w:rsidRPr="00B57F16">
        <w:rPr>
          <w:color w:val="000000"/>
          <w:sz w:val="24"/>
          <w:szCs w:val="24"/>
        </w:rPr>
        <w:t xml:space="preserve">муниципальной услуги), а также блок-схемы порядка исполнения муниципальной функции (предоставления муниципальной услуги) или выполнения отдельных </w:t>
      </w:r>
      <w:r w:rsidRPr="00B57F16">
        <w:rPr>
          <w:color w:val="000000"/>
          <w:spacing w:val="2"/>
          <w:sz w:val="24"/>
          <w:szCs w:val="24"/>
        </w:rPr>
        <w:t xml:space="preserve">административных процедур в рамках исполнения муниципальной функции </w:t>
      </w:r>
      <w:r w:rsidRPr="00B57F16">
        <w:rPr>
          <w:color w:val="000000"/>
          <w:sz w:val="24"/>
          <w:szCs w:val="24"/>
        </w:rPr>
        <w:t xml:space="preserve">(предоставления муниципальной услуги), с указанием ответственных должностных лиц, содержания и последовательности административных действий, а также сроков </w:t>
      </w:r>
      <w:r w:rsidRPr="00B57F16">
        <w:rPr>
          <w:color w:val="000000"/>
          <w:spacing w:val="-2"/>
          <w:sz w:val="24"/>
          <w:szCs w:val="24"/>
        </w:rPr>
        <w:t>их исполнения;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исчерпывающий перечень органов государственной власти, органов местного </w:t>
      </w:r>
      <w:r w:rsidRPr="00B57F16">
        <w:rPr>
          <w:color w:val="000000"/>
          <w:spacing w:val="2"/>
          <w:sz w:val="24"/>
          <w:szCs w:val="24"/>
        </w:rPr>
        <w:t xml:space="preserve">самоуправления, организаций, в которые необходимо обратиться заявителям, с </w:t>
      </w:r>
      <w:r w:rsidRPr="00B57F16">
        <w:rPr>
          <w:color w:val="000000"/>
          <w:spacing w:val="3"/>
          <w:sz w:val="24"/>
          <w:szCs w:val="24"/>
        </w:rPr>
        <w:t xml:space="preserve">описанием конечного результата обращения в каждый из указанных органов </w:t>
      </w:r>
      <w:r w:rsidRPr="00B57F16">
        <w:rPr>
          <w:color w:val="000000"/>
          <w:spacing w:val="-2"/>
          <w:sz w:val="24"/>
          <w:szCs w:val="24"/>
        </w:rPr>
        <w:t>(организаций);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адреса органов государственной власти, органов местного самоуправления, </w:t>
      </w:r>
      <w:r w:rsidRPr="00B57F16">
        <w:rPr>
          <w:color w:val="000000"/>
          <w:sz w:val="24"/>
          <w:szCs w:val="24"/>
        </w:rPr>
        <w:t>организаций, время приема в них, последовательность посещения;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формы документов для заполнения, образцы заполнения документов;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pacing w:val="2"/>
          <w:sz w:val="24"/>
          <w:szCs w:val="24"/>
        </w:rPr>
        <w:t xml:space="preserve">схема размещения ответственных специалистов и приема ими заявителей по </w:t>
      </w:r>
      <w:r w:rsidRPr="00B57F16">
        <w:rPr>
          <w:color w:val="000000"/>
          <w:spacing w:val="-1"/>
          <w:sz w:val="24"/>
          <w:szCs w:val="24"/>
        </w:rPr>
        <w:t>вопросам, связанным с предоставлением государственной услуги;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 и другая информация, необходимая заявителям.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pacing w:val="15"/>
          <w:sz w:val="24"/>
          <w:szCs w:val="24"/>
        </w:rPr>
        <w:t xml:space="preserve">3.1.2. Сроки исполнения муниципальной функции (предоставления </w:t>
      </w:r>
      <w:r w:rsidRPr="00B57F16">
        <w:rPr>
          <w:color w:val="000000"/>
          <w:spacing w:val="-1"/>
          <w:sz w:val="24"/>
          <w:szCs w:val="24"/>
        </w:rPr>
        <w:t>муниципальной услуги).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В подраздел включаются все максимально допустимые сроки: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исполнения муниципальной функции (предоставления муниципальной услуги);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4"/>
          <w:sz w:val="24"/>
          <w:szCs w:val="24"/>
        </w:rPr>
        <w:t xml:space="preserve">прохождения отдельных административных процедур и административных </w:t>
      </w:r>
      <w:r w:rsidRPr="00B57F16">
        <w:rPr>
          <w:color w:val="000000"/>
          <w:sz w:val="24"/>
          <w:szCs w:val="24"/>
        </w:rPr>
        <w:t xml:space="preserve">действий, необходимых для исполнения муниципальной функции (предоставления </w:t>
      </w:r>
      <w:r w:rsidRPr="00B57F16">
        <w:rPr>
          <w:color w:val="000000"/>
          <w:spacing w:val="9"/>
          <w:sz w:val="24"/>
          <w:szCs w:val="24"/>
        </w:rPr>
        <w:t xml:space="preserve">муниципальной услуги), включая время на сбор документов заявителями, обязательных для исполнения муниципальной функции (предоставления </w:t>
      </w:r>
      <w:r w:rsidRPr="00B57F16">
        <w:rPr>
          <w:color w:val="000000"/>
          <w:spacing w:val="-1"/>
          <w:sz w:val="24"/>
          <w:szCs w:val="24"/>
        </w:rPr>
        <w:t>муниципальной услуги);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pacing w:val="4"/>
          <w:sz w:val="24"/>
          <w:szCs w:val="24"/>
        </w:rPr>
        <w:t xml:space="preserve">приостановления исполнения муниципальной функции (предоставления </w:t>
      </w:r>
      <w:r w:rsidRPr="00B57F16">
        <w:rPr>
          <w:color w:val="000000"/>
          <w:spacing w:val="-1"/>
          <w:sz w:val="24"/>
          <w:szCs w:val="24"/>
        </w:rPr>
        <w:t xml:space="preserve">муниципальной услуги) в случае, если возможность приостановления предусмотрена </w:t>
      </w:r>
      <w:r w:rsidRPr="00B57F16">
        <w:rPr>
          <w:color w:val="000000"/>
          <w:sz w:val="24"/>
          <w:szCs w:val="24"/>
        </w:rPr>
        <w:t>законодательством</w:t>
      </w:r>
      <w:r w:rsidRPr="00B57F16">
        <w:rPr>
          <w:color w:val="000000"/>
          <w:spacing w:val="-1"/>
          <w:sz w:val="24"/>
          <w:szCs w:val="24"/>
        </w:rPr>
        <w:t>;</w:t>
      </w:r>
    </w:p>
    <w:p w:rsidR="00786A50" w:rsidRPr="00B57F16" w:rsidRDefault="00786A50" w:rsidP="00406197">
      <w:pPr>
        <w:shd w:val="clear" w:color="auto" w:fill="FFFFFF"/>
        <w:ind w:right="10"/>
        <w:jc w:val="both"/>
        <w:rPr>
          <w:sz w:val="24"/>
          <w:szCs w:val="24"/>
        </w:rPr>
      </w:pPr>
      <w:r w:rsidRPr="00B57F16">
        <w:rPr>
          <w:color w:val="000000"/>
          <w:spacing w:val="7"/>
          <w:sz w:val="24"/>
          <w:szCs w:val="24"/>
        </w:rPr>
        <w:t xml:space="preserve">выдачи документа, являющегося результатом исполнения муниципальной </w:t>
      </w:r>
      <w:r w:rsidRPr="00B57F16">
        <w:rPr>
          <w:color w:val="000000"/>
          <w:spacing w:val="-1"/>
          <w:sz w:val="24"/>
          <w:szCs w:val="24"/>
        </w:rPr>
        <w:t>функции (предоставления муниципальной услуги);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предварительной записи заявителей для подачи или получения документов;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ожидания в очереди заявителями при подаче и при получении документов;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продолжительности приема (приемов) у должностных лиц.</w:t>
      </w:r>
    </w:p>
    <w:p w:rsidR="00786A50" w:rsidRPr="00B57F16" w:rsidRDefault="00786A50" w:rsidP="00406197">
      <w:pPr>
        <w:shd w:val="clear" w:color="auto" w:fill="FFFFFF"/>
        <w:tabs>
          <w:tab w:val="left" w:pos="1195"/>
        </w:tabs>
        <w:jc w:val="both"/>
        <w:rPr>
          <w:sz w:val="24"/>
          <w:szCs w:val="24"/>
        </w:rPr>
      </w:pPr>
      <w:r w:rsidRPr="00B57F16">
        <w:rPr>
          <w:color w:val="000000"/>
          <w:spacing w:val="-6"/>
          <w:sz w:val="24"/>
          <w:szCs w:val="24"/>
        </w:rPr>
        <w:t>3.1.3.</w:t>
      </w:r>
      <w:r w:rsidRPr="00B57F16">
        <w:rPr>
          <w:color w:val="000000"/>
          <w:sz w:val="24"/>
          <w:szCs w:val="24"/>
        </w:rPr>
        <w:tab/>
      </w:r>
      <w:proofErr w:type="gramStart"/>
      <w:r w:rsidRPr="00B57F16">
        <w:rPr>
          <w:color w:val="000000"/>
          <w:spacing w:val="2"/>
          <w:sz w:val="24"/>
          <w:szCs w:val="24"/>
        </w:rPr>
        <w:t>Перечень  оснований</w:t>
      </w:r>
      <w:proofErr w:type="gramEnd"/>
      <w:r w:rsidRPr="00B57F16">
        <w:rPr>
          <w:color w:val="000000"/>
          <w:spacing w:val="2"/>
          <w:sz w:val="24"/>
          <w:szCs w:val="24"/>
        </w:rPr>
        <w:t xml:space="preserve">  для  приостановления  исполнения  муниципальной </w:t>
      </w:r>
      <w:r w:rsidRPr="00B57F16">
        <w:rPr>
          <w:color w:val="000000"/>
          <w:sz w:val="24"/>
          <w:szCs w:val="24"/>
        </w:rPr>
        <w:t xml:space="preserve">функции   (предоставления   муниципальной   услуги)   либо   отказа   в   исполнении </w:t>
      </w:r>
      <w:r w:rsidRPr="00B57F16">
        <w:rPr>
          <w:color w:val="000000"/>
          <w:spacing w:val="2"/>
          <w:sz w:val="24"/>
          <w:szCs w:val="24"/>
        </w:rPr>
        <w:t xml:space="preserve">муниципальной функции (предоставлении муниципальной услуги), в том числе для </w:t>
      </w:r>
      <w:r w:rsidRPr="00B57F16">
        <w:rPr>
          <w:color w:val="000000"/>
          <w:spacing w:val="-1"/>
          <w:sz w:val="24"/>
          <w:szCs w:val="24"/>
        </w:rPr>
        <w:t>отказа в рассмотрении документов.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color w:val="000000"/>
          <w:sz w:val="24"/>
          <w:szCs w:val="24"/>
        </w:rPr>
      </w:pPr>
      <w:r w:rsidRPr="00B57F16">
        <w:rPr>
          <w:color w:val="000000"/>
          <w:spacing w:val="13"/>
          <w:sz w:val="24"/>
          <w:szCs w:val="24"/>
        </w:rPr>
        <w:t xml:space="preserve">В подразделе приводится исчерпывающий перечень оснований для </w:t>
      </w:r>
      <w:r w:rsidRPr="00B57F16">
        <w:rPr>
          <w:color w:val="000000"/>
          <w:spacing w:val="10"/>
          <w:sz w:val="24"/>
          <w:szCs w:val="24"/>
        </w:rPr>
        <w:t xml:space="preserve">приостановления исполнения муниципальной функции (предоставления </w:t>
      </w:r>
      <w:r w:rsidRPr="00B57F16">
        <w:rPr>
          <w:color w:val="000000"/>
          <w:spacing w:val="1"/>
          <w:sz w:val="24"/>
          <w:szCs w:val="24"/>
        </w:rPr>
        <w:t xml:space="preserve">муниципальной услуги) либо для отказа в исполнении муниципальной функции </w:t>
      </w:r>
      <w:r w:rsidRPr="00B57F16">
        <w:rPr>
          <w:color w:val="000000"/>
          <w:sz w:val="24"/>
          <w:szCs w:val="24"/>
        </w:rPr>
        <w:t xml:space="preserve">(предоставлении муниципальной услуги), в том числе для отказа в рассмотрении </w:t>
      </w:r>
      <w:r w:rsidRPr="00B57F16">
        <w:rPr>
          <w:color w:val="000000"/>
          <w:spacing w:val="8"/>
          <w:sz w:val="24"/>
          <w:szCs w:val="24"/>
        </w:rPr>
        <w:t>документов в соответствии с законодательством</w:t>
      </w:r>
      <w:r w:rsidRPr="00B57F16">
        <w:rPr>
          <w:color w:val="000000"/>
          <w:sz w:val="24"/>
          <w:szCs w:val="24"/>
        </w:rPr>
        <w:t>.</w:t>
      </w:r>
    </w:p>
    <w:p w:rsidR="003262B6" w:rsidRPr="00B57F16" w:rsidRDefault="003262B6" w:rsidP="00406197">
      <w:pPr>
        <w:shd w:val="clear" w:color="auto" w:fill="FFFFFF"/>
        <w:ind w:right="24"/>
        <w:jc w:val="both"/>
        <w:rPr>
          <w:sz w:val="24"/>
          <w:szCs w:val="24"/>
        </w:rPr>
      </w:pPr>
    </w:p>
    <w:p w:rsidR="00786A50" w:rsidRPr="00B57F16" w:rsidRDefault="00786A50" w:rsidP="00406197">
      <w:pPr>
        <w:shd w:val="clear" w:color="auto" w:fill="FFFFFF"/>
        <w:ind w:right="-62"/>
        <w:jc w:val="both"/>
        <w:rPr>
          <w:b/>
          <w:sz w:val="24"/>
          <w:szCs w:val="24"/>
        </w:rPr>
      </w:pPr>
      <w:r w:rsidRPr="00B57F16">
        <w:rPr>
          <w:b/>
          <w:bCs/>
          <w:color w:val="000000"/>
          <w:spacing w:val="-3"/>
          <w:sz w:val="24"/>
          <w:szCs w:val="24"/>
        </w:rPr>
        <w:t xml:space="preserve">4. </w:t>
      </w:r>
      <w:r w:rsidRPr="00B57F16">
        <w:rPr>
          <w:b/>
          <w:sz w:val="24"/>
          <w:szCs w:val="24"/>
        </w:rPr>
        <w:t xml:space="preserve">Состав, последовательность и сроки выполнения административных </w:t>
      </w:r>
      <w:proofErr w:type="gramStart"/>
      <w:r w:rsidRPr="00B57F16">
        <w:rPr>
          <w:b/>
          <w:sz w:val="24"/>
          <w:szCs w:val="24"/>
        </w:rPr>
        <w:t>процедур,  требования</w:t>
      </w:r>
      <w:proofErr w:type="gramEnd"/>
      <w:r w:rsidRPr="00B57F16">
        <w:rPr>
          <w:b/>
          <w:sz w:val="24"/>
          <w:szCs w:val="24"/>
        </w:rPr>
        <w:t xml:space="preserve"> к порядку их выполнения, в том числе особенности административных процедур в электронной форме</w:t>
      </w:r>
    </w:p>
    <w:p w:rsidR="00786A50" w:rsidRPr="00B57F16" w:rsidRDefault="00786A50" w:rsidP="00406197">
      <w:pPr>
        <w:shd w:val="clear" w:color="auto" w:fill="FFFFFF"/>
        <w:ind w:right="-62"/>
        <w:jc w:val="both"/>
        <w:rPr>
          <w:color w:val="000000"/>
          <w:spacing w:val="-7"/>
          <w:sz w:val="24"/>
          <w:szCs w:val="24"/>
        </w:rPr>
      </w:pPr>
      <w:r w:rsidRPr="00B57F16">
        <w:rPr>
          <w:color w:val="000000"/>
          <w:spacing w:val="3"/>
          <w:sz w:val="24"/>
          <w:szCs w:val="24"/>
        </w:rPr>
        <w:lastRenderedPageBreak/>
        <w:t xml:space="preserve">Раздел     состоит     из     </w:t>
      </w:r>
      <w:proofErr w:type="gramStart"/>
      <w:r w:rsidRPr="00B57F16">
        <w:rPr>
          <w:color w:val="000000"/>
          <w:spacing w:val="3"/>
          <w:sz w:val="24"/>
          <w:szCs w:val="24"/>
        </w:rPr>
        <w:t xml:space="preserve">подразделов,   </w:t>
      </w:r>
      <w:proofErr w:type="gramEnd"/>
      <w:r w:rsidRPr="00B57F16">
        <w:rPr>
          <w:color w:val="000000"/>
          <w:spacing w:val="3"/>
          <w:sz w:val="24"/>
          <w:szCs w:val="24"/>
        </w:rPr>
        <w:t xml:space="preserve">  соответствующих     количеству </w:t>
      </w:r>
      <w:r w:rsidRPr="00B57F16">
        <w:rPr>
          <w:color w:val="000000"/>
          <w:spacing w:val="7"/>
          <w:sz w:val="24"/>
          <w:szCs w:val="24"/>
        </w:rPr>
        <w:t xml:space="preserve">административных процедур, выделяемых в рамках исполнения муниципальной </w:t>
      </w:r>
      <w:r w:rsidRPr="00B57F16">
        <w:rPr>
          <w:color w:val="000000"/>
          <w:spacing w:val="8"/>
          <w:sz w:val="24"/>
          <w:szCs w:val="24"/>
        </w:rPr>
        <w:t xml:space="preserve">функции (предоставления муниципальной услуги) в зависимости от характера и </w:t>
      </w:r>
      <w:r w:rsidRPr="00B57F16">
        <w:rPr>
          <w:color w:val="000000"/>
          <w:spacing w:val="-1"/>
          <w:sz w:val="24"/>
          <w:szCs w:val="24"/>
        </w:rPr>
        <w:t>особенностей содержания муниципальной функции (муниципальной услуги).</w:t>
      </w:r>
    </w:p>
    <w:p w:rsidR="00786A50" w:rsidRPr="00B57F16" w:rsidRDefault="00786A50" w:rsidP="00406197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B57F16">
        <w:rPr>
          <w:color w:val="000000"/>
          <w:spacing w:val="3"/>
          <w:sz w:val="24"/>
          <w:szCs w:val="24"/>
        </w:rPr>
        <w:t>В     административных    регламентах    могут    выделяться    следующие</w:t>
      </w:r>
      <w:r w:rsidRPr="00B57F16">
        <w:rPr>
          <w:color w:val="000000"/>
          <w:spacing w:val="3"/>
          <w:sz w:val="24"/>
          <w:szCs w:val="24"/>
        </w:rPr>
        <w:br/>
      </w:r>
      <w:r w:rsidRPr="00B57F16">
        <w:rPr>
          <w:color w:val="000000"/>
          <w:sz w:val="24"/>
          <w:szCs w:val="24"/>
        </w:rPr>
        <w:t>административные процедуры: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прием, первичная проверка и регистрация заявления и документов;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рассмотрение заявления и документов ответственным должностным лицом;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осуществление необходимых проверок и экспертиз;</w:t>
      </w:r>
    </w:p>
    <w:p w:rsidR="00786A50" w:rsidRPr="00B57F16" w:rsidRDefault="00786A50" w:rsidP="00406197">
      <w:pPr>
        <w:shd w:val="clear" w:color="auto" w:fill="FFFFFF"/>
        <w:ind w:right="29"/>
        <w:jc w:val="both"/>
        <w:rPr>
          <w:sz w:val="24"/>
          <w:szCs w:val="24"/>
        </w:rPr>
      </w:pPr>
      <w:r w:rsidRPr="00B57F16">
        <w:rPr>
          <w:color w:val="000000"/>
          <w:spacing w:val="8"/>
          <w:sz w:val="24"/>
          <w:szCs w:val="24"/>
        </w:rPr>
        <w:t xml:space="preserve">принятие уполномоченным должностным лицом решения по результатам </w:t>
      </w:r>
      <w:r w:rsidRPr="00B57F16">
        <w:rPr>
          <w:color w:val="000000"/>
          <w:spacing w:val="-2"/>
          <w:sz w:val="24"/>
          <w:szCs w:val="24"/>
        </w:rPr>
        <w:t>проверки;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выдача документов заявителю либо направление мотивированного извещения об </w:t>
      </w:r>
      <w:r w:rsidRPr="00B57F16">
        <w:rPr>
          <w:color w:val="000000"/>
          <w:spacing w:val="3"/>
          <w:sz w:val="24"/>
          <w:szCs w:val="24"/>
        </w:rPr>
        <w:t xml:space="preserve">отказе в исполнении муниципальной функции (предоставлении муниципальной </w:t>
      </w:r>
      <w:r w:rsidRPr="00B57F16">
        <w:rPr>
          <w:color w:val="000000"/>
          <w:spacing w:val="-1"/>
          <w:sz w:val="24"/>
          <w:szCs w:val="24"/>
        </w:rPr>
        <w:t>услуги) и другие.</w:t>
      </w:r>
    </w:p>
    <w:p w:rsidR="00786A50" w:rsidRPr="00B57F16" w:rsidRDefault="00786A50" w:rsidP="00406197">
      <w:p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  <w:r w:rsidRPr="00B57F16">
        <w:rPr>
          <w:color w:val="000000"/>
          <w:spacing w:val="-6"/>
          <w:sz w:val="24"/>
          <w:szCs w:val="24"/>
        </w:rPr>
        <w:t>4.3.</w:t>
      </w:r>
      <w:r w:rsidRPr="00B57F16">
        <w:rPr>
          <w:color w:val="000000"/>
          <w:sz w:val="24"/>
          <w:szCs w:val="24"/>
        </w:rPr>
        <w:tab/>
        <w:t xml:space="preserve">В    рамках    выделенных    административных    процедур    в    логической </w:t>
      </w:r>
      <w:r w:rsidRPr="00B57F16">
        <w:rPr>
          <w:color w:val="000000"/>
          <w:spacing w:val="-1"/>
          <w:sz w:val="24"/>
          <w:szCs w:val="24"/>
        </w:rPr>
        <w:t xml:space="preserve">последовательности    приводится    описание    всех    административных    действий, </w:t>
      </w:r>
      <w:r w:rsidRPr="00B57F16">
        <w:rPr>
          <w:color w:val="000000"/>
          <w:sz w:val="24"/>
          <w:szCs w:val="24"/>
        </w:rPr>
        <w:t xml:space="preserve">необходимых     для     исполнения     муниципальной     функции  </w:t>
      </w:r>
      <w:proofErr w:type="gramStart"/>
      <w:r w:rsidRPr="00B57F16">
        <w:rPr>
          <w:color w:val="000000"/>
          <w:sz w:val="24"/>
          <w:szCs w:val="24"/>
        </w:rPr>
        <w:t xml:space="preserve">   (</w:t>
      </w:r>
      <w:proofErr w:type="gramEnd"/>
      <w:r w:rsidRPr="00B57F16">
        <w:rPr>
          <w:color w:val="000000"/>
          <w:sz w:val="24"/>
          <w:szCs w:val="24"/>
        </w:rPr>
        <w:t xml:space="preserve">предоставления </w:t>
      </w:r>
      <w:r w:rsidRPr="00B57F16">
        <w:rPr>
          <w:color w:val="000000"/>
          <w:spacing w:val="-1"/>
          <w:sz w:val="24"/>
          <w:szCs w:val="24"/>
        </w:rPr>
        <w:t>муниципальной услуги).</w:t>
      </w:r>
    </w:p>
    <w:p w:rsidR="00786A50" w:rsidRPr="00B57F16" w:rsidRDefault="00786A50" w:rsidP="00406197">
      <w:p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 w:rsidRPr="00B57F16">
        <w:rPr>
          <w:color w:val="000000"/>
          <w:spacing w:val="-8"/>
          <w:sz w:val="24"/>
          <w:szCs w:val="24"/>
        </w:rPr>
        <w:t>4.4.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1"/>
          <w:sz w:val="24"/>
          <w:szCs w:val="24"/>
        </w:rPr>
        <w:t xml:space="preserve">При описании каждого административного действия в обязательном порядке </w:t>
      </w:r>
      <w:r w:rsidRPr="00B57F16">
        <w:rPr>
          <w:color w:val="000000"/>
          <w:spacing w:val="-1"/>
          <w:sz w:val="24"/>
          <w:szCs w:val="24"/>
        </w:rPr>
        <w:t>должны указываться:</w:t>
      </w:r>
    </w:p>
    <w:p w:rsidR="00082C6D" w:rsidRPr="00B57F16" w:rsidRDefault="00786A50" w:rsidP="00406197">
      <w:pPr>
        <w:shd w:val="clear" w:color="auto" w:fill="FFFFFF"/>
        <w:ind w:right="34"/>
        <w:jc w:val="both"/>
        <w:rPr>
          <w:color w:val="000000"/>
          <w:spacing w:val="-3"/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юридические факты, являющиеся основанием для начала административного </w:t>
      </w:r>
      <w:r w:rsidRPr="00B57F16">
        <w:rPr>
          <w:color w:val="000000"/>
          <w:spacing w:val="-3"/>
          <w:sz w:val="24"/>
          <w:szCs w:val="24"/>
        </w:rPr>
        <w:t>действия;</w:t>
      </w:r>
      <w:r w:rsidR="00082C6D" w:rsidRPr="00B57F16">
        <w:rPr>
          <w:color w:val="000000"/>
          <w:spacing w:val="-3"/>
          <w:sz w:val="24"/>
          <w:szCs w:val="24"/>
        </w:rPr>
        <w:t xml:space="preserve"> 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должностное лицо, ответственное за выполнение административного действия. </w:t>
      </w:r>
      <w:r w:rsidRPr="00B57F16">
        <w:rPr>
          <w:color w:val="000000"/>
          <w:sz w:val="24"/>
          <w:szCs w:val="24"/>
        </w:rPr>
        <w:t xml:space="preserve">Если нормативные правовые акты, непосредственно регулирующие исполнение </w:t>
      </w:r>
      <w:r w:rsidRPr="00B57F16">
        <w:rPr>
          <w:color w:val="000000"/>
          <w:spacing w:val="7"/>
          <w:sz w:val="24"/>
          <w:szCs w:val="24"/>
        </w:rPr>
        <w:t xml:space="preserve">муниципальной функции (предоставление муниципальной услуги), содержат </w:t>
      </w:r>
      <w:r w:rsidRPr="00B57F16">
        <w:rPr>
          <w:color w:val="000000"/>
          <w:sz w:val="24"/>
          <w:szCs w:val="24"/>
        </w:rPr>
        <w:t xml:space="preserve">указание на конкретную должность, она указывается в тексте административного </w:t>
      </w:r>
      <w:r w:rsidRPr="00B57F16">
        <w:rPr>
          <w:color w:val="000000"/>
          <w:spacing w:val="-2"/>
          <w:sz w:val="24"/>
          <w:szCs w:val="24"/>
        </w:rPr>
        <w:t>регламента;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4"/>
          <w:sz w:val="24"/>
          <w:szCs w:val="24"/>
        </w:rPr>
        <w:t xml:space="preserve">содержание административного действия, права и обязанности должностного </w:t>
      </w:r>
      <w:r w:rsidRPr="00B57F16">
        <w:rPr>
          <w:color w:val="000000"/>
          <w:spacing w:val="3"/>
          <w:sz w:val="24"/>
          <w:szCs w:val="24"/>
        </w:rPr>
        <w:t xml:space="preserve">лица при его выполнении, а также перечень решений, которые могут или должны </w:t>
      </w:r>
      <w:r w:rsidRPr="00B57F16">
        <w:rPr>
          <w:color w:val="000000"/>
          <w:sz w:val="24"/>
          <w:szCs w:val="24"/>
        </w:rPr>
        <w:t xml:space="preserve">быть приняты должностным лицом в рамках административного действия, а при </w:t>
      </w:r>
      <w:r w:rsidRPr="00B57F16">
        <w:rPr>
          <w:color w:val="000000"/>
          <w:spacing w:val="10"/>
          <w:sz w:val="24"/>
          <w:szCs w:val="24"/>
        </w:rPr>
        <w:t xml:space="preserve">возможности различных вариантов решения - критерии, основания и (или) </w:t>
      </w:r>
      <w:r w:rsidRPr="00B57F16">
        <w:rPr>
          <w:color w:val="000000"/>
          <w:spacing w:val="-1"/>
          <w:sz w:val="24"/>
          <w:szCs w:val="24"/>
        </w:rPr>
        <w:t>процедуры выбора вариантов решения;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pacing w:val="4"/>
          <w:sz w:val="24"/>
          <w:szCs w:val="24"/>
        </w:rPr>
        <w:t xml:space="preserve">порядок и формы контроля за совершением административных действий и </w:t>
      </w:r>
      <w:r w:rsidRPr="00B57F16">
        <w:rPr>
          <w:color w:val="000000"/>
          <w:spacing w:val="-1"/>
          <w:sz w:val="24"/>
          <w:szCs w:val="24"/>
        </w:rPr>
        <w:t>принятием решений;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результат административного действия и порядок передачи результата, который </w:t>
      </w:r>
      <w:r w:rsidRPr="00B57F16">
        <w:rPr>
          <w:color w:val="000000"/>
          <w:spacing w:val="3"/>
          <w:sz w:val="24"/>
          <w:szCs w:val="24"/>
        </w:rPr>
        <w:t xml:space="preserve">может совпадать с юридическим фактом, являющимся основанием для начала </w:t>
      </w:r>
      <w:r w:rsidRPr="00B57F16">
        <w:rPr>
          <w:color w:val="000000"/>
          <w:spacing w:val="-1"/>
          <w:sz w:val="24"/>
          <w:szCs w:val="24"/>
        </w:rPr>
        <w:t>исполнения следующего административного действия;</w:t>
      </w:r>
    </w:p>
    <w:p w:rsidR="00786A50" w:rsidRPr="00B57F16" w:rsidRDefault="00786A50" w:rsidP="00406197">
      <w:pPr>
        <w:shd w:val="clear" w:color="auto" w:fill="FFFFFF"/>
        <w:ind w:right="14"/>
        <w:jc w:val="both"/>
        <w:rPr>
          <w:sz w:val="24"/>
          <w:szCs w:val="24"/>
        </w:rPr>
      </w:pPr>
      <w:r w:rsidRPr="00B57F16">
        <w:rPr>
          <w:color w:val="000000"/>
          <w:spacing w:val="4"/>
          <w:sz w:val="24"/>
          <w:szCs w:val="24"/>
        </w:rPr>
        <w:t xml:space="preserve">способ фиксации результата выполнения административного действия, в том </w:t>
      </w:r>
      <w:r w:rsidRPr="00B57F16">
        <w:rPr>
          <w:color w:val="000000"/>
          <w:spacing w:val="5"/>
          <w:sz w:val="24"/>
          <w:szCs w:val="24"/>
        </w:rPr>
        <w:t xml:space="preserve">числе в электронной форме, содержащий указание на формат обязательного </w:t>
      </w:r>
      <w:r w:rsidRPr="00B57F16">
        <w:rPr>
          <w:color w:val="000000"/>
          <w:spacing w:val="-1"/>
          <w:sz w:val="24"/>
          <w:szCs w:val="24"/>
        </w:rPr>
        <w:t>отображения административного действия, в том числе в электронных системах.</w:t>
      </w:r>
    </w:p>
    <w:p w:rsidR="00786A50" w:rsidRPr="00B57F16" w:rsidRDefault="00786A50" w:rsidP="00406197">
      <w:pPr>
        <w:shd w:val="clear" w:color="auto" w:fill="FFFFFF"/>
        <w:ind w:right="14"/>
        <w:jc w:val="both"/>
        <w:rPr>
          <w:color w:val="000000"/>
          <w:spacing w:val="-1"/>
          <w:sz w:val="24"/>
          <w:szCs w:val="24"/>
        </w:rPr>
      </w:pPr>
      <w:r w:rsidRPr="00B57F16">
        <w:rPr>
          <w:color w:val="000000"/>
          <w:spacing w:val="9"/>
          <w:sz w:val="24"/>
          <w:szCs w:val="24"/>
        </w:rPr>
        <w:t xml:space="preserve">4.5. Для каждой административной процедуры в виде приложения к </w:t>
      </w:r>
      <w:r w:rsidRPr="00B57F16">
        <w:rPr>
          <w:color w:val="000000"/>
          <w:spacing w:val="12"/>
          <w:sz w:val="24"/>
          <w:szCs w:val="24"/>
        </w:rPr>
        <w:t xml:space="preserve">административному регламенту составляется блок-схема с указанием </w:t>
      </w:r>
      <w:r w:rsidRPr="00B57F16">
        <w:rPr>
          <w:color w:val="000000"/>
          <w:spacing w:val="8"/>
          <w:sz w:val="24"/>
          <w:szCs w:val="24"/>
        </w:rPr>
        <w:t xml:space="preserve">административных действий в их последовательности, должностных лиц, ответственных за исполнение административных действий, а также сроков </w:t>
      </w:r>
      <w:r w:rsidRPr="00B57F16">
        <w:rPr>
          <w:color w:val="000000"/>
          <w:spacing w:val="-1"/>
          <w:sz w:val="24"/>
          <w:szCs w:val="24"/>
        </w:rPr>
        <w:t>исполнения административных действий.</w:t>
      </w:r>
    </w:p>
    <w:p w:rsidR="003262B6" w:rsidRPr="00B57F16" w:rsidRDefault="003262B6" w:rsidP="00406197">
      <w:pPr>
        <w:shd w:val="clear" w:color="auto" w:fill="FFFFFF"/>
        <w:ind w:right="14"/>
        <w:jc w:val="both"/>
        <w:rPr>
          <w:sz w:val="24"/>
          <w:szCs w:val="24"/>
        </w:rPr>
      </w:pPr>
    </w:p>
    <w:p w:rsidR="00786A50" w:rsidRPr="00B57F16" w:rsidRDefault="00786A50" w:rsidP="00406197">
      <w:pPr>
        <w:shd w:val="clear" w:color="auto" w:fill="FFFFFF"/>
        <w:tabs>
          <w:tab w:val="left" w:pos="1958"/>
        </w:tabs>
        <w:jc w:val="both"/>
        <w:rPr>
          <w:b/>
          <w:sz w:val="24"/>
          <w:szCs w:val="24"/>
        </w:rPr>
      </w:pPr>
      <w:r w:rsidRPr="00B57F16">
        <w:rPr>
          <w:b/>
          <w:bCs/>
          <w:color w:val="000000"/>
          <w:spacing w:val="-10"/>
          <w:sz w:val="24"/>
          <w:szCs w:val="24"/>
        </w:rPr>
        <w:t>5.</w:t>
      </w:r>
      <w:r w:rsidRPr="00B57F16">
        <w:rPr>
          <w:b/>
          <w:bCs/>
          <w:color w:val="000000"/>
          <w:sz w:val="24"/>
          <w:szCs w:val="24"/>
        </w:rPr>
        <w:t xml:space="preserve"> </w:t>
      </w:r>
      <w:r w:rsidRPr="00B57F16">
        <w:rPr>
          <w:b/>
          <w:bCs/>
          <w:color w:val="000000"/>
          <w:spacing w:val="-1"/>
          <w:sz w:val="24"/>
          <w:szCs w:val="24"/>
        </w:rPr>
        <w:t xml:space="preserve">Подготовка раздела </w:t>
      </w:r>
      <w:r w:rsidRPr="00B57F16">
        <w:rPr>
          <w:b/>
          <w:bCs/>
          <w:color w:val="000000"/>
          <w:spacing w:val="-3"/>
          <w:sz w:val="24"/>
          <w:szCs w:val="24"/>
        </w:rPr>
        <w:t xml:space="preserve">«Формы контроля за исполнением муниципальной функции </w:t>
      </w:r>
      <w:r w:rsidRPr="00B57F16">
        <w:rPr>
          <w:b/>
          <w:bCs/>
          <w:color w:val="000000"/>
          <w:spacing w:val="-1"/>
          <w:sz w:val="24"/>
          <w:szCs w:val="24"/>
        </w:rPr>
        <w:t>(предоставлением муниципальной услуги)»</w:t>
      </w:r>
    </w:p>
    <w:p w:rsidR="00786A50" w:rsidRPr="00B57F16" w:rsidRDefault="00786A50" w:rsidP="00406197">
      <w:pPr>
        <w:shd w:val="clear" w:color="auto" w:fill="FFFFFF"/>
        <w:tabs>
          <w:tab w:val="left" w:pos="854"/>
        </w:tabs>
        <w:jc w:val="both"/>
        <w:rPr>
          <w:sz w:val="24"/>
          <w:szCs w:val="24"/>
        </w:rPr>
      </w:pPr>
      <w:r w:rsidRPr="00B57F16">
        <w:rPr>
          <w:color w:val="000000"/>
          <w:spacing w:val="-9"/>
          <w:sz w:val="24"/>
          <w:szCs w:val="24"/>
        </w:rPr>
        <w:t>5.1.</w:t>
      </w:r>
      <w:r w:rsidRPr="00B57F16">
        <w:rPr>
          <w:color w:val="000000"/>
          <w:sz w:val="24"/>
          <w:szCs w:val="24"/>
        </w:rPr>
        <w:tab/>
      </w:r>
      <w:r w:rsidRPr="00B57F16">
        <w:rPr>
          <w:color w:val="000000"/>
          <w:spacing w:val="-1"/>
          <w:sz w:val="24"/>
          <w:szCs w:val="24"/>
        </w:rPr>
        <w:t>Раздел состоит из подразделов, содержащих следующую информацию:</w:t>
      </w:r>
    </w:p>
    <w:p w:rsidR="00786A50" w:rsidRPr="00B57F16" w:rsidRDefault="00786A50" w:rsidP="00406197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8"/>
          <w:sz w:val="24"/>
          <w:szCs w:val="24"/>
        </w:rPr>
      </w:pPr>
      <w:r w:rsidRPr="00B57F16">
        <w:rPr>
          <w:color w:val="000000"/>
          <w:sz w:val="24"/>
          <w:szCs w:val="24"/>
        </w:rPr>
        <w:t>В   первом   подразделе   определяется   порядок   осуществления   текущего</w:t>
      </w:r>
      <w:r w:rsidR="00082C6D" w:rsidRPr="00B57F16">
        <w:rPr>
          <w:color w:val="000000"/>
          <w:sz w:val="24"/>
          <w:szCs w:val="24"/>
        </w:rPr>
        <w:t xml:space="preserve"> </w:t>
      </w:r>
      <w:r w:rsidRPr="00B57F16">
        <w:rPr>
          <w:color w:val="000000"/>
          <w:spacing w:val="5"/>
          <w:sz w:val="24"/>
          <w:szCs w:val="24"/>
        </w:rPr>
        <w:t xml:space="preserve">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B57F16">
        <w:rPr>
          <w:color w:val="000000"/>
          <w:sz w:val="24"/>
          <w:szCs w:val="24"/>
        </w:rPr>
        <w:t>устанавливающих      требования      к      исполнению      муниципальной      функции (предоставлению     муниципальной     услуги</w:t>
      </w:r>
      <w:proofErr w:type="gramStart"/>
      <w:r w:rsidRPr="00B57F16">
        <w:rPr>
          <w:color w:val="000000"/>
          <w:sz w:val="24"/>
          <w:szCs w:val="24"/>
        </w:rPr>
        <w:t xml:space="preserve">),   </w:t>
      </w:r>
      <w:proofErr w:type="gramEnd"/>
      <w:r w:rsidRPr="00B57F16">
        <w:rPr>
          <w:color w:val="000000"/>
          <w:sz w:val="24"/>
          <w:szCs w:val="24"/>
        </w:rPr>
        <w:t xml:space="preserve">  а     также     принятием    решений </w:t>
      </w:r>
      <w:r w:rsidRPr="00B57F16">
        <w:rPr>
          <w:color w:val="000000"/>
          <w:spacing w:val="-1"/>
          <w:sz w:val="24"/>
          <w:szCs w:val="24"/>
        </w:rPr>
        <w:t>ответственными должностными лицами.</w:t>
      </w:r>
    </w:p>
    <w:p w:rsidR="00786A50" w:rsidRPr="00B57F16" w:rsidRDefault="00786A50" w:rsidP="00406197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8"/>
          <w:sz w:val="24"/>
          <w:szCs w:val="24"/>
        </w:rPr>
      </w:pPr>
      <w:r w:rsidRPr="00B57F16">
        <w:rPr>
          <w:color w:val="000000"/>
          <w:sz w:val="24"/>
          <w:szCs w:val="24"/>
        </w:rPr>
        <w:t>Во    втором    подразделе    устанавливается    порядок    и    периодичность</w:t>
      </w:r>
      <w:r w:rsidR="00082C6D" w:rsidRPr="00B57F16">
        <w:rPr>
          <w:color w:val="000000"/>
          <w:sz w:val="24"/>
          <w:szCs w:val="24"/>
        </w:rPr>
        <w:t xml:space="preserve"> </w:t>
      </w:r>
      <w:r w:rsidRPr="00B57F16">
        <w:rPr>
          <w:color w:val="000000"/>
          <w:spacing w:val="3"/>
          <w:sz w:val="24"/>
          <w:szCs w:val="24"/>
        </w:rPr>
        <w:t xml:space="preserve">осуществления плановых и внеплановых проверок полноты и качества исполнения </w:t>
      </w:r>
      <w:r w:rsidRPr="00B57F16">
        <w:rPr>
          <w:color w:val="000000"/>
          <w:spacing w:val="9"/>
          <w:sz w:val="24"/>
          <w:szCs w:val="24"/>
        </w:rPr>
        <w:t xml:space="preserve">муниципальной функции (предоставления муниципальной услуги), в том числе </w:t>
      </w:r>
      <w:r w:rsidRPr="00B57F16">
        <w:rPr>
          <w:color w:val="000000"/>
          <w:spacing w:val="7"/>
          <w:sz w:val="24"/>
          <w:szCs w:val="24"/>
        </w:rPr>
        <w:t xml:space="preserve">порядок и формы </w:t>
      </w:r>
      <w:r w:rsidRPr="00B57F16">
        <w:rPr>
          <w:color w:val="000000"/>
          <w:spacing w:val="7"/>
          <w:sz w:val="24"/>
          <w:szCs w:val="24"/>
        </w:rPr>
        <w:lastRenderedPageBreak/>
        <w:t xml:space="preserve">контроля за полнотой и качеством исполнения муниципальной </w:t>
      </w:r>
      <w:r w:rsidRPr="00B57F16">
        <w:rPr>
          <w:color w:val="000000"/>
          <w:sz w:val="24"/>
          <w:szCs w:val="24"/>
        </w:rPr>
        <w:t xml:space="preserve">функции (предоставления муниципальной услуги) со стороны вышестоящего органа </w:t>
      </w:r>
      <w:r w:rsidRPr="00B57F16">
        <w:rPr>
          <w:color w:val="000000"/>
          <w:spacing w:val="-1"/>
          <w:sz w:val="24"/>
          <w:szCs w:val="24"/>
        </w:rPr>
        <w:t>исполнительной власти.</w:t>
      </w:r>
    </w:p>
    <w:p w:rsidR="00786A50" w:rsidRPr="00B57F16" w:rsidRDefault="00786A50" w:rsidP="00406197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9"/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 xml:space="preserve">В   третьем   </w:t>
      </w:r>
      <w:proofErr w:type="gramStart"/>
      <w:r w:rsidRPr="00B57F16">
        <w:rPr>
          <w:color w:val="000000"/>
          <w:spacing w:val="-1"/>
          <w:sz w:val="24"/>
          <w:szCs w:val="24"/>
        </w:rPr>
        <w:t>подразделе  указываются</w:t>
      </w:r>
      <w:proofErr w:type="gramEnd"/>
      <w:r w:rsidRPr="00B57F16">
        <w:rPr>
          <w:color w:val="000000"/>
          <w:spacing w:val="-1"/>
          <w:sz w:val="24"/>
          <w:szCs w:val="24"/>
        </w:rPr>
        <w:t xml:space="preserve">   иные   положения,  характеризующие</w:t>
      </w:r>
      <w:r w:rsidR="00082C6D" w:rsidRPr="00B57F16">
        <w:rPr>
          <w:color w:val="000000"/>
          <w:spacing w:val="-1"/>
          <w:sz w:val="24"/>
          <w:szCs w:val="24"/>
        </w:rPr>
        <w:t xml:space="preserve"> </w:t>
      </w:r>
      <w:r w:rsidRPr="00B57F16">
        <w:rPr>
          <w:color w:val="000000"/>
          <w:spacing w:val="2"/>
          <w:sz w:val="24"/>
          <w:szCs w:val="24"/>
        </w:rPr>
        <w:t xml:space="preserve">требования к порядку и формам контроля за исполнением муниципальной функции </w:t>
      </w:r>
      <w:r w:rsidRPr="00B57F16">
        <w:rPr>
          <w:color w:val="000000"/>
          <w:spacing w:val="-1"/>
          <w:sz w:val="24"/>
          <w:szCs w:val="24"/>
        </w:rPr>
        <w:t>(предоставлением   муниципальной   услуги),   в   том   числе   со   стороны   граждан, объединений и организаций.</w:t>
      </w:r>
    </w:p>
    <w:p w:rsidR="003262B6" w:rsidRPr="00B57F16" w:rsidRDefault="003262B6" w:rsidP="003262B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</w:p>
    <w:p w:rsidR="00786A50" w:rsidRPr="00B57F16" w:rsidRDefault="00786A50" w:rsidP="00406197">
      <w:pPr>
        <w:shd w:val="clear" w:color="auto" w:fill="FFFFFF"/>
        <w:tabs>
          <w:tab w:val="left" w:pos="1997"/>
        </w:tabs>
        <w:jc w:val="both"/>
        <w:rPr>
          <w:b/>
          <w:sz w:val="24"/>
          <w:szCs w:val="24"/>
        </w:rPr>
      </w:pPr>
      <w:r w:rsidRPr="00B57F16">
        <w:rPr>
          <w:b/>
          <w:bCs/>
          <w:color w:val="000000"/>
          <w:spacing w:val="-1"/>
          <w:sz w:val="24"/>
          <w:szCs w:val="24"/>
        </w:rPr>
        <w:t>6.Подготовка раздела «</w:t>
      </w:r>
      <w:r w:rsidRPr="00B57F16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 предоставляющего муниципальную услугу, а также должностных лиц, государственных или муниципальных служащих»</w:t>
      </w:r>
    </w:p>
    <w:p w:rsidR="00786A50" w:rsidRPr="00B57F16" w:rsidRDefault="00786A50" w:rsidP="00406197">
      <w:pPr>
        <w:shd w:val="clear" w:color="auto" w:fill="FFFFFF"/>
        <w:tabs>
          <w:tab w:val="left" w:pos="2635"/>
        </w:tabs>
        <w:ind w:right="1075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6.1. В разделе приводятся сведения о порядке обжалования заявителями действий </w:t>
      </w:r>
      <w:r w:rsidRPr="00B57F16">
        <w:rPr>
          <w:color w:val="000000"/>
          <w:spacing w:val="3"/>
          <w:sz w:val="24"/>
          <w:szCs w:val="24"/>
        </w:rPr>
        <w:t xml:space="preserve">(бездействия) и решений, осуществляемых (принятых) в ходе выполнения </w:t>
      </w:r>
      <w:r w:rsidRPr="00B57F16">
        <w:rPr>
          <w:color w:val="000000"/>
          <w:spacing w:val="-1"/>
          <w:sz w:val="24"/>
          <w:szCs w:val="24"/>
        </w:rPr>
        <w:t>административного регламента, в том числе: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информация для заявителей об их праве на судебное и досудебное (внесудебное) обжалование действий (бездействия) и решений, осуществляемых (принятых) в ходе </w:t>
      </w:r>
      <w:r w:rsidRPr="00B57F16">
        <w:rPr>
          <w:color w:val="000000"/>
          <w:spacing w:val="-1"/>
          <w:sz w:val="24"/>
          <w:szCs w:val="24"/>
        </w:rPr>
        <w:t>исполнения муниципальной функции (предоставлении муниципальной услуги);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предмет досудебного (внесудебного) обжалования;</w:t>
      </w:r>
    </w:p>
    <w:p w:rsidR="00786A50" w:rsidRPr="00B57F16" w:rsidRDefault="00786A50" w:rsidP="00406197">
      <w:pPr>
        <w:shd w:val="clear" w:color="auto" w:fill="FFFFFF"/>
        <w:ind w:right="5"/>
        <w:jc w:val="both"/>
        <w:rPr>
          <w:sz w:val="24"/>
          <w:szCs w:val="24"/>
        </w:rPr>
      </w:pPr>
      <w:r w:rsidRPr="00B57F16">
        <w:rPr>
          <w:color w:val="000000"/>
          <w:spacing w:val="8"/>
          <w:sz w:val="24"/>
          <w:szCs w:val="24"/>
        </w:rPr>
        <w:t xml:space="preserve">требования к содержанию жалобы, срокам ее рассмотрения и порядку </w:t>
      </w:r>
      <w:r w:rsidRPr="00B57F16">
        <w:rPr>
          <w:color w:val="000000"/>
          <w:sz w:val="24"/>
          <w:szCs w:val="24"/>
        </w:rPr>
        <w:t>информирования заявителя о результатах рассмотрения жалобы;</w:t>
      </w:r>
    </w:p>
    <w:p w:rsidR="00786A50" w:rsidRPr="00B57F16" w:rsidRDefault="00786A50" w:rsidP="00406197">
      <w:pPr>
        <w:shd w:val="clear" w:color="auto" w:fill="FFFFFF"/>
        <w:ind w:right="10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рассмотрения;</w:t>
      </w:r>
    </w:p>
    <w:p w:rsidR="00786A50" w:rsidRPr="00B57F16" w:rsidRDefault="00786A50" w:rsidP="00406197">
      <w:pPr>
        <w:shd w:val="clear" w:color="auto" w:fill="FFFFFF"/>
        <w:ind w:right="14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основания для начала административных процедур досудебного (внесудебного) </w:t>
      </w:r>
      <w:r w:rsidRPr="00B57F16">
        <w:rPr>
          <w:color w:val="000000"/>
          <w:spacing w:val="-2"/>
          <w:sz w:val="24"/>
          <w:szCs w:val="24"/>
        </w:rPr>
        <w:t>обжалования;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документы, подаваемые заявителем для начала административной процедуры </w:t>
      </w:r>
      <w:r w:rsidRPr="00B57F16">
        <w:rPr>
          <w:color w:val="000000"/>
          <w:spacing w:val="-2"/>
          <w:sz w:val="24"/>
          <w:szCs w:val="24"/>
        </w:rPr>
        <w:t>обжалования;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права заявителя на получение информации и документов, необходимых для </w:t>
      </w:r>
      <w:r w:rsidRPr="00B57F16">
        <w:rPr>
          <w:color w:val="000000"/>
          <w:sz w:val="24"/>
          <w:szCs w:val="24"/>
        </w:rPr>
        <w:t>обоснования и рассмотрения жалобы;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pacing w:val="2"/>
          <w:sz w:val="24"/>
          <w:szCs w:val="24"/>
        </w:rPr>
        <w:t xml:space="preserve">возможность и порядок обращения с претензией непосредственно к лицу, </w:t>
      </w:r>
      <w:r w:rsidRPr="00B57F16">
        <w:rPr>
          <w:color w:val="000000"/>
          <w:sz w:val="24"/>
          <w:szCs w:val="24"/>
        </w:rPr>
        <w:t xml:space="preserve">допустившему, по мнению заявителя, нарушение административного регламента, совершившему действия (бездействие) или принявшего решения, нарушающие </w:t>
      </w:r>
      <w:r w:rsidRPr="00B57F16">
        <w:rPr>
          <w:color w:val="000000"/>
          <w:spacing w:val="-1"/>
          <w:sz w:val="24"/>
          <w:szCs w:val="24"/>
        </w:rPr>
        <w:t>предположительно права и законные интересы заявителя;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сведения о вышестоящих органах и должностных лицах, которым может быть </w:t>
      </w:r>
      <w:r w:rsidRPr="00B57F16">
        <w:rPr>
          <w:color w:val="000000"/>
          <w:spacing w:val="-1"/>
          <w:sz w:val="24"/>
          <w:szCs w:val="24"/>
        </w:rPr>
        <w:t>адресована жалоба заявителя в досудебном (внесудебном) порядке;</w:t>
      </w:r>
    </w:p>
    <w:p w:rsidR="00786A50" w:rsidRPr="00B57F16" w:rsidRDefault="00786A50" w:rsidP="00406197">
      <w:pPr>
        <w:shd w:val="clear" w:color="auto" w:fill="FFFFFF"/>
        <w:ind w:right="19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 xml:space="preserve">фамилия, имя, отчество и должность лица, ответственного за прием жалоб, график </w:t>
      </w:r>
      <w:r w:rsidRPr="00B57F16">
        <w:rPr>
          <w:color w:val="000000"/>
          <w:spacing w:val="1"/>
          <w:sz w:val="24"/>
          <w:szCs w:val="24"/>
        </w:rPr>
        <w:t xml:space="preserve">его работы, типовые формы обращений (жалоб), а также номер </w:t>
      </w:r>
      <w:proofErr w:type="gramStart"/>
      <w:r w:rsidRPr="00B57F16">
        <w:rPr>
          <w:color w:val="000000"/>
          <w:spacing w:val="1"/>
          <w:sz w:val="24"/>
          <w:szCs w:val="24"/>
        </w:rPr>
        <w:t xml:space="preserve">телефона, </w:t>
      </w:r>
      <w:r w:rsidRPr="00B57F16">
        <w:rPr>
          <w:color w:val="000000"/>
          <w:sz w:val="24"/>
          <w:szCs w:val="24"/>
        </w:rPr>
        <w:t xml:space="preserve"> по</w:t>
      </w:r>
      <w:proofErr w:type="gramEnd"/>
      <w:r w:rsidRPr="00B57F16">
        <w:rPr>
          <w:color w:val="000000"/>
          <w:sz w:val="24"/>
          <w:szCs w:val="24"/>
        </w:rPr>
        <w:t xml:space="preserve"> которым можно сообщить о нарушении должностным лицом положений административного регламента;</w:t>
      </w:r>
    </w:p>
    <w:p w:rsidR="00786A50" w:rsidRPr="00B57F16" w:rsidRDefault="00786A50" w:rsidP="00406197">
      <w:pPr>
        <w:shd w:val="clear" w:color="auto" w:fill="FFFFFF"/>
        <w:ind w:right="24"/>
        <w:jc w:val="both"/>
        <w:rPr>
          <w:sz w:val="24"/>
          <w:szCs w:val="24"/>
        </w:rPr>
      </w:pPr>
      <w:r w:rsidRPr="00B57F16">
        <w:rPr>
          <w:color w:val="000000"/>
          <w:spacing w:val="1"/>
          <w:sz w:val="24"/>
          <w:szCs w:val="24"/>
        </w:rPr>
        <w:t xml:space="preserve">условия, основания и процедуры участия органа исполнительной власти в </w:t>
      </w:r>
      <w:r w:rsidRPr="00B57F16">
        <w:rPr>
          <w:color w:val="000000"/>
          <w:sz w:val="24"/>
          <w:szCs w:val="24"/>
        </w:rPr>
        <w:t xml:space="preserve">урегулировании споров (в оспаривании), возникающих между заявителями и иными организациями, в отношении которых орган исполнительной власти осуществляет </w:t>
      </w:r>
      <w:r w:rsidRPr="00B57F16">
        <w:rPr>
          <w:color w:val="000000"/>
          <w:spacing w:val="-1"/>
          <w:sz w:val="24"/>
          <w:szCs w:val="24"/>
        </w:rPr>
        <w:t>контроль и надзор;</w:t>
      </w:r>
    </w:p>
    <w:p w:rsidR="00786A50" w:rsidRPr="00B57F16" w:rsidRDefault="00786A50" w:rsidP="00406197">
      <w:pPr>
        <w:shd w:val="clear" w:color="auto" w:fill="FFFFFF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>сроки рассмотрения первичной и вторичной (ранее отклоненной) жалобы;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786A50" w:rsidRPr="00B57F16" w:rsidRDefault="00786A50" w:rsidP="00406197">
      <w:pPr>
        <w:shd w:val="clear" w:color="auto" w:fill="FFFFFF"/>
        <w:ind w:right="29"/>
        <w:jc w:val="both"/>
        <w:rPr>
          <w:sz w:val="24"/>
          <w:szCs w:val="24"/>
        </w:rPr>
      </w:pPr>
      <w:r w:rsidRPr="00B57F16">
        <w:rPr>
          <w:color w:val="000000"/>
          <w:spacing w:val="-1"/>
          <w:sz w:val="24"/>
          <w:szCs w:val="24"/>
        </w:rPr>
        <w:t xml:space="preserve">ответственность должностных лиц за допущенные нарушения административного </w:t>
      </w:r>
      <w:r w:rsidRPr="00B57F16">
        <w:rPr>
          <w:color w:val="000000"/>
          <w:spacing w:val="9"/>
          <w:sz w:val="24"/>
          <w:szCs w:val="24"/>
        </w:rPr>
        <w:t xml:space="preserve">регламента, за необоснованный отказ от рассмотрения жалобы (заявления, </w:t>
      </w:r>
      <w:r w:rsidRPr="00B57F16">
        <w:rPr>
          <w:color w:val="000000"/>
          <w:sz w:val="24"/>
          <w:szCs w:val="24"/>
        </w:rPr>
        <w:t xml:space="preserve">обращения) и отказ от ее (их) удовлетворения в случае, если решения следующих </w:t>
      </w:r>
      <w:r w:rsidRPr="00B57F16">
        <w:rPr>
          <w:color w:val="000000"/>
          <w:spacing w:val="1"/>
          <w:sz w:val="24"/>
          <w:szCs w:val="24"/>
        </w:rPr>
        <w:t xml:space="preserve">инстанций подтверждают правоту заявителя, в том числе, если это происходит </w:t>
      </w:r>
      <w:r w:rsidRPr="00B57F16">
        <w:rPr>
          <w:color w:val="000000"/>
          <w:sz w:val="24"/>
          <w:szCs w:val="24"/>
        </w:rPr>
        <w:t>неоднократно или систематически;</w:t>
      </w:r>
    </w:p>
    <w:p w:rsidR="00786A50" w:rsidRPr="00B57F16" w:rsidRDefault="00786A50" w:rsidP="00406197">
      <w:pPr>
        <w:shd w:val="clear" w:color="auto" w:fill="FFFFFF"/>
        <w:ind w:right="29"/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порядок возмещения (компенсации) ущерба и участия в возмещении органа </w:t>
      </w:r>
      <w:r w:rsidRPr="00B57F16">
        <w:rPr>
          <w:color w:val="000000"/>
          <w:spacing w:val="4"/>
          <w:sz w:val="24"/>
          <w:szCs w:val="24"/>
        </w:rPr>
        <w:t xml:space="preserve">исполнительной власти, муниципальных служащих и иных должностных лиц, </w:t>
      </w:r>
      <w:r w:rsidRPr="00B57F16">
        <w:rPr>
          <w:color w:val="000000"/>
          <w:sz w:val="24"/>
          <w:szCs w:val="24"/>
        </w:rPr>
        <w:t>виновных в возникновении ущерба;</w:t>
      </w:r>
    </w:p>
    <w:p w:rsidR="00786A50" w:rsidRPr="00B57F16" w:rsidRDefault="00786A50" w:rsidP="00406197">
      <w:pPr>
        <w:shd w:val="clear" w:color="auto" w:fill="FFFFFF"/>
        <w:ind w:right="34"/>
        <w:jc w:val="both"/>
        <w:rPr>
          <w:color w:val="000000"/>
          <w:spacing w:val="-1"/>
          <w:sz w:val="24"/>
          <w:szCs w:val="24"/>
        </w:rPr>
      </w:pPr>
      <w:r w:rsidRPr="00B57F16">
        <w:rPr>
          <w:color w:val="000000"/>
          <w:spacing w:val="19"/>
          <w:sz w:val="24"/>
          <w:szCs w:val="24"/>
        </w:rPr>
        <w:t xml:space="preserve">требования к судебному порядку обжалования в соответствии с </w:t>
      </w:r>
      <w:r w:rsidRPr="00B57F16">
        <w:rPr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786A50" w:rsidRPr="00B57F16" w:rsidRDefault="00786A50" w:rsidP="00406197">
      <w:pPr>
        <w:pStyle w:val="1"/>
        <w:tabs>
          <w:tab w:val="left" w:pos="1080"/>
        </w:tabs>
        <w:jc w:val="both"/>
        <w:rPr>
          <w:sz w:val="24"/>
          <w:szCs w:val="24"/>
        </w:rPr>
      </w:pPr>
      <w:bookmarkStart w:id="1" w:name="_Toc121134551"/>
    </w:p>
    <w:bookmarkEnd w:id="1"/>
    <w:p w:rsidR="00786A50" w:rsidRPr="00B57F16" w:rsidRDefault="00082C6D" w:rsidP="00406197">
      <w:pPr>
        <w:jc w:val="both"/>
        <w:rPr>
          <w:b/>
          <w:sz w:val="24"/>
          <w:szCs w:val="24"/>
        </w:rPr>
      </w:pPr>
      <w:r w:rsidRPr="00B57F16">
        <w:rPr>
          <w:b/>
          <w:sz w:val="24"/>
          <w:szCs w:val="24"/>
        </w:rPr>
        <w:t>7.</w:t>
      </w:r>
      <w:r w:rsidRPr="00B57F16">
        <w:rPr>
          <w:b/>
          <w:color w:val="000000"/>
          <w:sz w:val="24"/>
          <w:szCs w:val="24"/>
        </w:rPr>
        <w:t xml:space="preserve"> Требования к разработке административных регламентов исполнения Функций и административных регламентов предоставления Услуг: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lastRenderedPageBreak/>
        <w:t xml:space="preserve">При разработке административных регламентов исполнения Функций и административных регламентов предоставления Услуг администрация </w:t>
      </w:r>
      <w:r w:rsidR="00082C6D" w:rsidRPr="00B57F16">
        <w:rPr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 xml:space="preserve"> обеспечивает:</w:t>
      </w:r>
    </w:p>
    <w:p w:rsidR="00786A50" w:rsidRPr="00B57F16" w:rsidRDefault="00786A50" w:rsidP="00406197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Под избыточной административной процедурой понимается последовательность (совокупность) де</w:t>
      </w:r>
      <w:r w:rsidRPr="00B57F16">
        <w:rPr>
          <w:color w:val="000000"/>
          <w:sz w:val="24"/>
          <w:szCs w:val="24"/>
        </w:rPr>
        <w:t>й</w:t>
      </w:r>
      <w:r w:rsidRPr="00B57F16">
        <w:rPr>
          <w:color w:val="000000"/>
          <w:sz w:val="24"/>
          <w:szCs w:val="24"/>
        </w:rPr>
        <w:t>ствий, исключение которых из административного процесса не приводит к снижению качества исполнения Функции или предоставления Услуги. Например, избыточные с</w:t>
      </w:r>
      <w:r w:rsidRPr="00B57F16">
        <w:rPr>
          <w:color w:val="000000"/>
          <w:sz w:val="24"/>
          <w:szCs w:val="24"/>
        </w:rPr>
        <w:t>о</w:t>
      </w:r>
      <w:r w:rsidRPr="00B57F16">
        <w:rPr>
          <w:color w:val="000000"/>
          <w:sz w:val="24"/>
          <w:szCs w:val="24"/>
        </w:rPr>
        <w:t>гласования (в случае, если результат согласования не влияет на решение), избыточные уведомления и т.д.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Если устранение избыточных административных процедур и избыточных административных действий требует внесения изменений в нормативные правовые акты, то одновременно с проектом административного регламента в установленном порядке вносятся проекты соответствующих нормативных правовых актов.</w:t>
      </w:r>
    </w:p>
    <w:p w:rsidR="00786A50" w:rsidRPr="00B57F16" w:rsidRDefault="00786A50" w:rsidP="00406197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упрощение административных процедур и административных действий, включая уменьшение сроков и</w:t>
      </w:r>
      <w:r w:rsidRPr="00B57F16">
        <w:rPr>
          <w:color w:val="000000"/>
          <w:sz w:val="24"/>
          <w:szCs w:val="24"/>
        </w:rPr>
        <w:t>с</w:t>
      </w:r>
      <w:r w:rsidRPr="00B57F16">
        <w:rPr>
          <w:color w:val="000000"/>
          <w:sz w:val="24"/>
          <w:szCs w:val="24"/>
        </w:rPr>
        <w:t>полнения административных процедур и административных действий;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Под упрощением административных процедур и административных действий понимается: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сокращение количества документов, подлежащих предоставлению гражданами и организациями для получения Услуги;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применение новых форм документов, позволяющих устранить необходимость многократного предоставления идентичной информации; 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снижение количества взаимодействий между гражданами (организациями) и должностными лицами, в том числе за счет перехода к межведомственным согласованиям при предоставлении Услуги (по принципу «одного окна»).</w:t>
      </w:r>
    </w:p>
    <w:p w:rsidR="00786A50" w:rsidRPr="00B57F16" w:rsidRDefault="00786A50" w:rsidP="00406197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возможность установления персональной ответственности должностных лиц за собл</w:t>
      </w:r>
      <w:r w:rsidRPr="00B57F16">
        <w:rPr>
          <w:color w:val="000000"/>
          <w:sz w:val="24"/>
          <w:szCs w:val="24"/>
        </w:rPr>
        <w:t>ю</w:t>
      </w:r>
      <w:r w:rsidRPr="00B57F16">
        <w:rPr>
          <w:color w:val="000000"/>
          <w:sz w:val="24"/>
          <w:szCs w:val="24"/>
        </w:rPr>
        <w:t xml:space="preserve">дение требований административных регламентов по каждой административной процедуре или действию при исполнении </w:t>
      </w:r>
      <w:r w:rsidRPr="00B57F16">
        <w:rPr>
          <w:sz w:val="24"/>
          <w:szCs w:val="24"/>
        </w:rPr>
        <w:t>муниципальной</w:t>
      </w:r>
      <w:r w:rsidRPr="00B57F16">
        <w:rPr>
          <w:color w:val="000000"/>
          <w:sz w:val="24"/>
          <w:szCs w:val="24"/>
        </w:rPr>
        <w:t xml:space="preserve"> функции или предоставлении </w:t>
      </w:r>
      <w:r w:rsidRPr="00B57F16">
        <w:rPr>
          <w:sz w:val="24"/>
          <w:szCs w:val="24"/>
        </w:rPr>
        <w:t>муниципальной</w:t>
      </w:r>
      <w:r w:rsidRPr="00B57F16">
        <w:rPr>
          <w:color w:val="000000"/>
          <w:sz w:val="24"/>
          <w:szCs w:val="24"/>
        </w:rPr>
        <w:t xml:space="preserve"> усл</w:t>
      </w:r>
      <w:r w:rsidRPr="00B57F16">
        <w:rPr>
          <w:color w:val="000000"/>
          <w:sz w:val="24"/>
          <w:szCs w:val="24"/>
        </w:rPr>
        <w:t>у</w:t>
      </w:r>
      <w:r w:rsidRPr="00B57F16">
        <w:rPr>
          <w:color w:val="000000"/>
          <w:sz w:val="24"/>
          <w:szCs w:val="24"/>
        </w:rPr>
        <w:t>ги.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Персональная ответственность за соблюдение требований административных регламентов должна быть закреплена в трудовых договорах и (или) должностных инструкциях.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</w:p>
    <w:p w:rsidR="00786A50" w:rsidRPr="00B57F16" w:rsidRDefault="00786A50" w:rsidP="00406197">
      <w:pPr>
        <w:pStyle w:val="1"/>
        <w:numPr>
          <w:ilvl w:val="0"/>
          <w:numId w:val="13"/>
        </w:numPr>
        <w:tabs>
          <w:tab w:val="left" w:pos="1080"/>
        </w:tabs>
        <w:ind w:left="0" w:right="0" w:firstLine="0"/>
        <w:jc w:val="both"/>
        <w:rPr>
          <w:b/>
          <w:sz w:val="24"/>
          <w:szCs w:val="24"/>
        </w:rPr>
      </w:pPr>
      <w:bookmarkStart w:id="2" w:name="_Toc121134552"/>
      <w:r w:rsidRPr="00B57F16">
        <w:rPr>
          <w:b/>
          <w:sz w:val="24"/>
          <w:szCs w:val="24"/>
        </w:rPr>
        <w:t>Независимая экспертиза проектов административных ре</w:t>
      </w:r>
      <w:r w:rsidRPr="00B57F16">
        <w:rPr>
          <w:b/>
          <w:sz w:val="24"/>
          <w:szCs w:val="24"/>
        </w:rPr>
        <w:t>г</w:t>
      </w:r>
      <w:r w:rsidRPr="00B57F16">
        <w:rPr>
          <w:b/>
          <w:sz w:val="24"/>
          <w:szCs w:val="24"/>
        </w:rPr>
        <w:t>ламентов</w:t>
      </w:r>
      <w:bookmarkEnd w:id="2"/>
    </w:p>
    <w:p w:rsidR="00786A50" w:rsidRPr="00B57F16" w:rsidRDefault="00786A50" w:rsidP="00406197">
      <w:pPr>
        <w:jc w:val="both"/>
        <w:rPr>
          <w:sz w:val="24"/>
          <w:szCs w:val="24"/>
        </w:rPr>
      </w:pPr>
    </w:p>
    <w:p w:rsidR="00786A50" w:rsidRPr="00B57F16" w:rsidRDefault="00786A50" w:rsidP="00406197">
      <w:pPr>
        <w:pStyle w:val="2"/>
        <w:numPr>
          <w:ilvl w:val="1"/>
          <w:numId w:val="13"/>
        </w:numPr>
        <w:tabs>
          <w:tab w:val="left" w:pos="1200"/>
        </w:tabs>
        <w:ind w:left="0" w:right="0" w:firstLine="0"/>
        <w:rPr>
          <w:i/>
          <w:iCs/>
          <w:sz w:val="24"/>
          <w:szCs w:val="24"/>
        </w:rPr>
      </w:pPr>
      <w:bookmarkStart w:id="3" w:name="_Toc121134553"/>
      <w:r w:rsidRPr="00B57F16">
        <w:rPr>
          <w:b/>
          <w:i/>
          <w:iCs/>
          <w:sz w:val="24"/>
          <w:szCs w:val="24"/>
        </w:rPr>
        <w:t>Предмет и результат независимой экспертизы</w:t>
      </w:r>
      <w:bookmarkEnd w:id="3"/>
    </w:p>
    <w:p w:rsidR="00786A50" w:rsidRPr="00B57F16" w:rsidRDefault="00786A50" w:rsidP="00406197">
      <w:pPr>
        <w:jc w:val="both"/>
        <w:rPr>
          <w:sz w:val="24"/>
          <w:szCs w:val="24"/>
        </w:rPr>
      </w:pP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При разработке административных регламентов может проводиться независимая экспертиза проектов административных регламентов.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Проект административных регламентов подлежат независимой экспертизе.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Независимая экспертиза проекта административного регламента проводится в целях оценки: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организаций; 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устранения избыточных административных действий, в том случае, если это не противоречит действующему законодательству;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lastRenderedPageBreak/>
        <w:t>оптимальности способов предоставления информации об административных процедурах и административных действиях гражд</w:t>
      </w:r>
      <w:r w:rsidRPr="00B57F16">
        <w:rPr>
          <w:color w:val="000000"/>
          <w:sz w:val="24"/>
          <w:szCs w:val="24"/>
        </w:rPr>
        <w:t>а</w:t>
      </w:r>
      <w:r w:rsidRPr="00B57F16">
        <w:rPr>
          <w:color w:val="000000"/>
          <w:sz w:val="24"/>
          <w:szCs w:val="24"/>
        </w:rPr>
        <w:t>нам и организациям;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sz w:val="24"/>
          <w:szCs w:val="24"/>
        </w:rPr>
        <w:t>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необходимых документов</w:t>
      </w:r>
      <w:r w:rsidRPr="00B57F16">
        <w:rPr>
          <w:color w:val="000000"/>
          <w:sz w:val="24"/>
          <w:szCs w:val="24"/>
        </w:rPr>
        <w:t xml:space="preserve"> и др.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Экспертное заключение должно содержать следующие обязательные разд</w:t>
      </w:r>
      <w:r w:rsidRPr="00B57F16">
        <w:rPr>
          <w:color w:val="000000"/>
          <w:sz w:val="24"/>
          <w:szCs w:val="24"/>
        </w:rPr>
        <w:t>е</w:t>
      </w:r>
      <w:r w:rsidRPr="00B57F16">
        <w:rPr>
          <w:color w:val="000000"/>
          <w:sz w:val="24"/>
          <w:szCs w:val="24"/>
        </w:rPr>
        <w:t>лы: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а) раздел «Общие сведения», включающий: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наименования проекта административного регламента исполнения Функции или предоставления Услуги и отраслевого (функционального) органа администрации Табунского района, его разработавшего;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основания для проведения независимой экспертизы;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дату проведения независимой экспертизы.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б) раздел «Недостатки</w:t>
      </w:r>
      <w:r w:rsidRPr="00B57F16">
        <w:rPr>
          <w:sz w:val="24"/>
          <w:szCs w:val="24"/>
        </w:rPr>
        <w:t xml:space="preserve"> сложившейся практики исполнения Функции или предоставления Услуги»</w:t>
      </w:r>
      <w:r w:rsidRPr="00B57F16">
        <w:rPr>
          <w:color w:val="000000"/>
          <w:sz w:val="24"/>
          <w:szCs w:val="24"/>
        </w:rPr>
        <w:t>, в том числе связанные с: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color w:val="000000"/>
          <w:sz w:val="24"/>
          <w:szCs w:val="24"/>
        </w:rPr>
        <w:t>качеством о</w:t>
      </w:r>
      <w:r w:rsidRPr="00B57F16">
        <w:rPr>
          <w:sz w:val="24"/>
          <w:szCs w:val="24"/>
        </w:rPr>
        <w:t>бслуживания получателей Услуг (длительные очереди, невнимательное или неуважительное отношение к получателям, высокие затраты, которые получатель Услуги вынужден нести для получения информации об Услуге, некомфортные условия ожидания приема у должностного лица и др.);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оптимальностью административных процедур исполнения Функции или предоставления Услуги (избыточные согласования, визирования, избыточные требования по предоставлению информации, предъявляемые к получателям Услуг,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оптимальностью </w:t>
      </w:r>
      <w:r w:rsidRPr="00B57F16">
        <w:rPr>
          <w:color w:val="000000"/>
          <w:sz w:val="24"/>
          <w:szCs w:val="24"/>
        </w:rPr>
        <w:t>способов предоставления информации и др.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>Указанные недостатки могут подтверждаться: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результатами опроса мнений потребителей Услуги;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копиями жалоб потребителей Услуг;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публикациями в средствах массовой информации.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в) раздел «</w:t>
      </w:r>
      <w:r w:rsidRPr="00B57F16">
        <w:rPr>
          <w:sz w:val="24"/>
          <w:szCs w:val="24"/>
        </w:rPr>
        <w:t>Степень улучшения сложившейся практики исполнения Функции или предоставления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регламента»</w:t>
      </w:r>
      <w:r w:rsidRPr="00B57F16">
        <w:rPr>
          <w:color w:val="000000"/>
          <w:sz w:val="24"/>
          <w:szCs w:val="24"/>
        </w:rPr>
        <w:t xml:space="preserve">. </w:t>
      </w:r>
    </w:p>
    <w:p w:rsidR="00786A50" w:rsidRPr="00B57F16" w:rsidRDefault="00786A50" w:rsidP="00406197">
      <w:pPr>
        <w:jc w:val="both"/>
        <w:rPr>
          <w:sz w:val="24"/>
          <w:szCs w:val="24"/>
        </w:rPr>
      </w:pPr>
      <w:r w:rsidRPr="00B57F16">
        <w:rPr>
          <w:sz w:val="24"/>
          <w:szCs w:val="24"/>
        </w:rPr>
        <w:t xml:space="preserve">В данном разделе организация, проводящая независимую экспертизу, приводит оценку того, каким образом и в какой степени недостатки, </w:t>
      </w:r>
      <w:proofErr w:type="gramStart"/>
      <w:r w:rsidRPr="00B57F16">
        <w:rPr>
          <w:sz w:val="24"/>
          <w:szCs w:val="24"/>
        </w:rPr>
        <w:t>указанные  в</w:t>
      </w:r>
      <w:proofErr w:type="gramEnd"/>
      <w:r w:rsidRPr="00B57F16">
        <w:rPr>
          <w:sz w:val="24"/>
          <w:szCs w:val="24"/>
        </w:rPr>
        <w:t xml:space="preserve"> разделе </w:t>
      </w:r>
      <w:r w:rsidRPr="00B57F16">
        <w:rPr>
          <w:color w:val="000000"/>
          <w:sz w:val="24"/>
          <w:szCs w:val="24"/>
        </w:rPr>
        <w:t>«Недостатки</w:t>
      </w:r>
      <w:r w:rsidRPr="00B57F16">
        <w:rPr>
          <w:sz w:val="24"/>
          <w:szCs w:val="24"/>
        </w:rPr>
        <w:t xml:space="preserve"> сложившейся практики исполнения Функции или предоставления Услуги» заключения независимой экспертизы, будут решены за счет принятия и внедрения проекта административного регламента.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г) раздел «Выводы по результатам проведенной экспертизы».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В данном разделе организация, проводившая независимую экспертизу, рекомендует проект административного регламента к принятию или к доработке.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Справка об учете замечаний заинтересованных организаций прилагается к проекту административного регламента на всех стадиях его рассмотрения.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</w:p>
    <w:p w:rsidR="00786A50" w:rsidRPr="00B57F16" w:rsidRDefault="00786A50" w:rsidP="00406197">
      <w:pPr>
        <w:pStyle w:val="2"/>
        <w:numPr>
          <w:ilvl w:val="1"/>
          <w:numId w:val="13"/>
        </w:numPr>
        <w:tabs>
          <w:tab w:val="left" w:pos="1200"/>
        </w:tabs>
        <w:ind w:left="0" w:right="0" w:firstLine="0"/>
        <w:rPr>
          <w:b/>
          <w:i/>
          <w:iCs/>
          <w:color w:val="000000"/>
          <w:sz w:val="24"/>
          <w:szCs w:val="24"/>
        </w:rPr>
      </w:pPr>
      <w:bookmarkStart w:id="4" w:name="_Toc121134554"/>
      <w:r w:rsidRPr="00B57F16">
        <w:rPr>
          <w:b/>
          <w:i/>
          <w:iCs/>
          <w:sz w:val="24"/>
          <w:szCs w:val="24"/>
        </w:rPr>
        <w:t>Порядок проведения независимой экспертизы</w:t>
      </w:r>
      <w:r w:rsidRPr="00B57F16">
        <w:rPr>
          <w:b/>
          <w:i/>
          <w:iCs/>
          <w:color w:val="000000"/>
          <w:sz w:val="24"/>
          <w:szCs w:val="24"/>
        </w:rPr>
        <w:t xml:space="preserve"> проектов административных регламентов исполнения </w:t>
      </w:r>
      <w:r w:rsidRPr="00B57F16">
        <w:rPr>
          <w:b/>
          <w:i/>
          <w:sz w:val="24"/>
          <w:szCs w:val="24"/>
        </w:rPr>
        <w:t>муниципальных</w:t>
      </w:r>
      <w:r w:rsidRPr="00B57F16">
        <w:rPr>
          <w:b/>
          <w:i/>
          <w:iCs/>
          <w:color w:val="000000"/>
          <w:sz w:val="24"/>
          <w:szCs w:val="24"/>
        </w:rPr>
        <w:t xml:space="preserve"> функций и административных регламентов предоставления Услуг</w:t>
      </w:r>
      <w:bookmarkEnd w:id="4"/>
    </w:p>
    <w:p w:rsidR="00786A50" w:rsidRPr="00B57F16" w:rsidRDefault="00786A50" w:rsidP="00406197">
      <w:pPr>
        <w:jc w:val="both"/>
        <w:rPr>
          <w:sz w:val="24"/>
          <w:szCs w:val="24"/>
        </w:rPr>
      </w:pP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Порядок проведения независимой экспертизы проектов административных регламентов исполнения Функций или предоставления Услуг должен содержать сроки проведения независимой экспертизы, описание процедуры проведения независимой экспертизы и представления её результатов, список </w:t>
      </w:r>
      <w:proofErr w:type="gramStart"/>
      <w:r w:rsidRPr="00B57F16">
        <w:rPr>
          <w:color w:val="000000"/>
          <w:sz w:val="24"/>
          <w:szCs w:val="24"/>
        </w:rPr>
        <w:t>экспертных организаций</w:t>
      </w:r>
      <w:proofErr w:type="gramEnd"/>
      <w:r w:rsidRPr="00B57F16">
        <w:rPr>
          <w:color w:val="000000"/>
          <w:sz w:val="24"/>
          <w:szCs w:val="24"/>
        </w:rPr>
        <w:t xml:space="preserve"> рекомендованных для проведения экспертизы, требования к результатам проведения независимой экспертизы.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Для проведения независимой экспертизы проектов административных регламентов исполнения Функций или предоставления Услуг отраслевой (функциональный) орган администрации </w:t>
      </w:r>
      <w:r w:rsidR="00082C6D" w:rsidRPr="00B57F16">
        <w:rPr>
          <w:color w:val="000000"/>
          <w:sz w:val="24"/>
          <w:szCs w:val="24"/>
        </w:rPr>
        <w:lastRenderedPageBreak/>
        <w:t>Алтайского сельсовета</w:t>
      </w:r>
      <w:r w:rsidRPr="00B57F16">
        <w:rPr>
          <w:color w:val="000000"/>
          <w:sz w:val="24"/>
          <w:szCs w:val="24"/>
        </w:rPr>
        <w:t>, ра</w:t>
      </w:r>
      <w:r w:rsidRPr="00B57F16">
        <w:rPr>
          <w:color w:val="000000"/>
          <w:sz w:val="24"/>
          <w:szCs w:val="24"/>
        </w:rPr>
        <w:t>з</w:t>
      </w:r>
      <w:r w:rsidRPr="00B57F16">
        <w:rPr>
          <w:color w:val="000000"/>
          <w:sz w:val="24"/>
          <w:szCs w:val="24"/>
        </w:rPr>
        <w:t xml:space="preserve">рабатывающий административный регламент, </w:t>
      </w:r>
      <w:r w:rsidR="00082C6D" w:rsidRPr="00B57F16">
        <w:rPr>
          <w:color w:val="000000"/>
          <w:sz w:val="24"/>
          <w:szCs w:val="24"/>
        </w:rPr>
        <w:t>обнародует на информационном стенде</w:t>
      </w:r>
      <w:r w:rsidRPr="00B57F16">
        <w:rPr>
          <w:color w:val="000000"/>
          <w:sz w:val="24"/>
          <w:szCs w:val="24"/>
        </w:rPr>
        <w:t xml:space="preserve"> уведомление о разработке проекта административного ре</w:t>
      </w:r>
      <w:r w:rsidRPr="00B57F16">
        <w:rPr>
          <w:color w:val="000000"/>
          <w:sz w:val="24"/>
          <w:szCs w:val="24"/>
        </w:rPr>
        <w:t>г</w:t>
      </w:r>
      <w:r w:rsidRPr="00B57F16">
        <w:rPr>
          <w:color w:val="000000"/>
          <w:sz w:val="24"/>
          <w:szCs w:val="24"/>
        </w:rPr>
        <w:t>ламента исполнения Функции или предоставления Услуги.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Уведомление о разработке проекта административного регламента исполнения Функции или предоставления Услуги содержит следующую инфо</w:t>
      </w:r>
      <w:r w:rsidRPr="00B57F16">
        <w:rPr>
          <w:color w:val="000000"/>
          <w:sz w:val="24"/>
          <w:szCs w:val="24"/>
        </w:rPr>
        <w:t>р</w:t>
      </w:r>
      <w:r w:rsidRPr="00B57F16">
        <w:rPr>
          <w:color w:val="000000"/>
          <w:sz w:val="24"/>
          <w:szCs w:val="24"/>
        </w:rPr>
        <w:t>мацию: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наименование административного регламента;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наименование отраслевого (функционального) органа администрации </w:t>
      </w:r>
      <w:r w:rsidR="00082C6D" w:rsidRPr="00B57F16">
        <w:rPr>
          <w:color w:val="000000"/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>, который разрабатывает проект административного регламента;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С момента опубликования уведомления о разработке проекта административного регламента исполнения Функции или предоставления Услуги соответствующий проект регламента должен быть доступен для ознакомления. 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Срок, отведенный для проведения независимой </w:t>
      </w:r>
      <w:proofErr w:type="gramStart"/>
      <w:r w:rsidRPr="00B57F16">
        <w:rPr>
          <w:color w:val="000000"/>
          <w:sz w:val="24"/>
          <w:szCs w:val="24"/>
        </w:rPr>
        <w:t>экспертизы,  указывается</w:t>
      </w:r>
      <w:proofErr w:type="gramEnd"/>
      <w:r w:rsidRPr="00B57F16">
        <w:rPr>
          <w:color w:val="000000"/>
          <w:sz w:val="24"/>
          <w:szCs w:val="24"/>
        </w:rPr>
        <w:t xml:space="preserve"> при размещении проекта административного регламента </w:t>
      </w:r>
      <w:r w:rsidR="00082C6D" w:rsidRPr="00B57F16">
        <w:rPr>
          <w:color w:val="000000"/>
          <w:sz w:val="24"/>
          <w:szCs w:val="24"/>
        </w:rPr>
        <w:t>на информационном стенде</w:t>
      </w:r>
      <w:r w:rsidRPr="00B57F16">
        <w:rPr>
          <w:color w:val="000000"/>
          <w:sz w:val="24"/>
          <w:szCs w:val="24"/>
        </w:rPr>
        <w:t xml:space="preserve"> администрации </w:t>
      </w:r>
      <w:r w:rsidR="00082C6D" w:rsidRPr="00B57F16">
        <w:rPr>
          <w:color w:val="000000"/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 xml:space="preserve">. Данный срок не может быть менее одного месяца со дня размещения проекта административного регламента </w:t>
      </w:r>
      <w:r w:rsidR="00637E65" w:rsidRPr="00B57F16">
        <w:rPr>
          <w:color w:val="000000"/>
          <w:sz w:val="24"/>
          <w:szCs w:val="24"/>
        </w:rPr>
        <w:t>на информационном стенде администрации Алтайского сельсовета</w:t>
      </w:r>
      <w:r w:rsidRPr="00B57F16">
        <w:rPr>
          <w:color w:val="000000"/>
          <w:sz w:val="24"/>
          <w:szCs w:val="24"/>
        </w:rPr>
        <w:t>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Отраслевой (функциональный) орган администрации </w:t>
      </w:r>
      <w:r w:rsidR="00637E65" w:rsidRPr="00B57F16">
        <w:rPr>
          <w:color w:val="000000"/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 xml:space="preserve"> дорабатывает проект административного регламента исполнения Функции или предоставления Услуги по результатам независимой экспертизы.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</w:p>
    <w:p w:rsidR="00786A50" w:rsidRPr="00B57F16" w:rsidRDefault="00786A50" w:rsidP="00406197">
      <w:pPr>
        <w:pStyle w:val="1"/>
        <w:numPr>
          <w:ilvl w:val="0"/>
          <w:numId w:val="13"/>
        </w:numPr>
        <w:ind w:left="0" w:right="0" w:firstLine="0"/>
        <w:jc w:val="both"/>
        <w:rPr>
          <w:b/>
          <w:color w:val="000000"/>
          <w:sz w:val="24"/>
          <w:szCs w:val="24"/>
        </w:rPr>
      </w:pPr>
      <w:bookmarkStart w:id="5" w:name="_Toc121134558"/>
      <w:r w:rsidRPr="00B57F16">
        <w:rPr>
          <w:b/>
          <w:sz w:val="24"/>
          <w:szCs w:val="24"/>
        </w:rPr>
        <w:t xml:space="preserve">Внесение изменений в административный регламент </w:t>
      </w:r>
      <w:r w:rsidRPr="00B57F16">
        <w:rPr>
          <w:b/>
          <w:color w:val="000000"/>
          <w:sz w:val="24"/>
          <w:szCs w:val="24"/>
        </w:rPr>
        <w:t>исполнения муниципальной функции или предоставл</w:t>
      </w:r>
      <w:r w:rsidRPr="00B57F16">
        <w:rPr>
          <w:b/>
          <w:color w:val="000000"/>
          <w:sz w:val="24"/>
          <w:szCs w:val="24"/>
        </w:rPr>
        <w:t>е</w:t>
      </w:r>
      <w:r w:rsidRPr="00B57F16">
        <w:rPr>
          <w:b/>
          <w:color w:val="000000"/>
          <w:sz w:val="24"/>
          <w:szCs w:val="24"/>
        </w:rPr>
        <w:t>ния муниципальной услуги</w:t>
      </w:r>
      <w:bookmarkEnd w:id="5"/>
    </w:p>
    <w:p w:rsidR="00786A50" w:rsidRPr="00B57F16" w:rsidRDefault="00786A50" w:rsidP="00406197">
      <w:pPr>
        <w:jc w:val="both"/>
        <w:rPr>
          <w:sz w:val="24"/>
          <w:szCs w:val="24"/>
        </w:rPr>
      </w:pP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Отраслевой (функциональный) орган администрации </w:t>
      </w:r>
      <w:r w:rsidR="00637E65" w:rsidRPr="00B57F16">
        <w:rPr>
          <w:color w:val="000000"/>
          <w:sz w:val="24"/>
          <w:szCs w:val="24"/>
        </w:rPr>
        <w:t>Алтайского сельсовета</w:t>
      </w:r>
      <w:r w:rsidRPr="00B57F16">
        <w:rPr>
          <w:color w:val="000000"/>
          <w:sz w:val="24"/>
          <w:szCs w:val="24"/>
        </w:rPr>
        <w:t xml:space="preserve"> вносит изменения в административный регламент исполнения Функции или предоставления Услуги в следу</w:t>
      </w:r>
      <w:r w:rsidRPr="00B57F16">
        <w:rPr>
          <w:color w:val="000000"/>
          <w:sz w:val="24"/>
          <w:szCs w:val="24"/>
        </w:rPr>
        <w:t>ю</w:t>
      </w:r>
      <w:r w:rsidRPr="00B57F16">
        <w:rPr>
          <w:color w:val="000000"/>
          <w:sz w:val="24"/>
          <w:szCs w:val="24"/>
        </w:rPr>
        <w:t>щих случаях: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в случае изменения законодательства Российской Федерации, Алтайского края и Табунского района, регулирующего исполнение Функции или предоставление Услуги. Обязательным является изменение разделов «Административные процедуры» и «Требования к порядку предоставления Услуги» при изменении сроков, критериев принятия решений, состава нео</w:t>
      </w:r>
      <w:r w:rsidRPr="00B57F16">
        <w:rPr>
          <w:color w:val="000000"/>
          <w:sz w:val="24"/>
          <w:szCs w:val="24"/>
        </w:rPr>
        <w:t>б</w:t>
      </w:r>
      <w:r w:rsidRPr="00B57F16">
        <w:rPr>
          <w:color w:val="000000"/>
          <w:sz w:val="24"/>
          <w:szCs w:val="24"/>
        </w:rPr>
        <w:t>ходимых документов, состава участвующих органов и организаций;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в случае изменения структуры администрации муниципального образования </w:t>
      </w:r>
      <w:r w:rsidR="002814B7" w:rsidRPr="00B57F16">
        <w:rPr>
          <w:color w:val="000000"/>
          <w:sz w:val="24"/>
          <w:szCs w:val="24"/>
        </w:rPr>
        <w:t>Большеромановский</w:t>
      </w:r>
      <w:r w:rsidR="00637E65" w:rsidRPr="00B57F16">
        <w:rPr>
          <w:color w:val="000000"/>
          <w:sz w:val="24"/>
          <w:szCs w:val="24"/>
        </w:rPr>
        <w:t xml:space="preserve"> сельсовет Табунского района Алтайского края</w:t>
      </w:r>
      <w:r w:rsidRPr="00B57F16">
        <w:rPr>
          <w:color w:val="000000"/>
          <w:sz w:val="24"/>
          <w:szCs w:val="24"/>
        </w:rPr>
        <w:t>. В данном случае производится изменение наименования должностей в тексте административного регламента (если в тексте ре</w:t>
      </w:r>
      <w:r w:rsidRPr="00B57F16">
        <w:rPr>
          <w:color w:val="000000"/>
          <w:sz w:val="24"/>
          <w:szCs w:val="24"/>
        </w:rPr>
        <w:t>г</w:t>
      </w:r>
      <w:r w:rsidRPr="00B57F16">
        <w:rPr>
          <w:color w:val="000000"/>
          <w:sz w:val="24"/>
          <w:szCs w:val="24"/>
        </w:rPr>
        <w:t>ламента содержатся наименования конкретных должностей), либо издается постановление (распоряжение) о назначении ответственных лиц с учетом новых должностей (в соответс</w:t>
      </w:r>
      <w:r w:rsidRPr="00B57F16">
        <w:rPr>
          <w:color w:val="000000"/>
          <w:sz w:val="24"/>
          <w:szCs w:val="24"/>
        </w:rPr>
        <w:t>т</w:t>
      </w:r>
      <w:r w:rsidRPr="00B57F16">
        <w:rPr>
          <w:color w:val="000000"/>
          <w:sz w:val="24"/>
          <w:szCs w:val="24"/>
        </w:rPr>
        <w:t>вии с изменившейся организационной структурой или штатным расписанием);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в случае если </w:t>
      </w:r>
      <w:r w:rsidRPr="00B57F16">
        <w:rPr>
          <w:iCs/>
          <w:color w:val="000000"/>
          <w:sz w:val="24"/>
          <w:szCs w:val="24"/>
        </w:rPr>
        <w:t>применение</w:t>
      </w:r>
      <w:r w:rsidRPr="00B57F16">
        <w:rPr>
          <w:color w:val="000000"/>
          <w:sz w:val="24"/>
          <w:szCs w:val="24"/>
        </w:rPr>
        <w:t xml:space="preserve"> утве</w:t>
      </w:r>
      <w:r w:rsidRPr="00B57F16">
        <w:rPr>
          <w:color w:val="000000"/>
          <w:sz w:val="24"/>
          <w:szCs w:val="24"/>
        </w:rPr>
        <w:t>р</w:t>
      </w:r>
      <w:r w:rsidRPr="00B57F16">
        <w:rPr>
          <w:color w:val="000000"/>
          <w:sz w:val="24"/>
          <w:szCs w:val="24"/>
        </w:rPr>
        <w:t>жденного стандарта Услуги требует пересмотра административных процедур административного ре</w:t>
      </w:r>
      <w:r w:rsidRPr="00B57F16">
        <w:rPr>
          <w:color w:val="000000"/>
          <w:sz w:val="24"/>
          <w:szCs w:val="24"/>
        </w:rPr>
        <w:t>г</w:t>
      </w:r>
      <w:r w:rsidRPr="00B57F16">
        <w:rPr>
          <w:color w:val="000000"/>
          <w:sz w:val="24"/>
          <w:szCs w:val="24"/>
        </w:rPr>
        <w:t>ламента.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Отраслевой (функциональный) орган администрации </w:t>
      </w:r>
      <w:r w:rsidR="002814B7" w:rsidRPr="00B57F16">
        <w:rPr>
          <w:color w:val="000000"/>
          <w:sz w:val="24"/>
          <w:szCs w:val="24"/>
        </w:rPr>
        <w:t>Большеромановского</w:t>
      </w:r>
      <w:r w:rsidR="00637E65" w:rsidRPr="00B57F16">
        <w:rPr>
          <w:color w:val="000000"/>
          <w:sz w:val="24"/>
          <w:szCs w:val="24"/>
        </w:rPr>
        <w:t xml:space="preserve"> сельсовета</w:t>
      </w:r>
      <w:r w:rsidRPr="00B57F16">
        <w:rPr>
          <w:color w:val="000000"/>
          <w:sz w:val="24"/>
          <w:szCs w:val="24"/>
        </w:rPr>
        <w:t>, осуществляющий исполнение Функций и (или) предоставление Услуг вправе устанавливать внутренним распорядительным актом более п</w:t>
      </w:r>
      <w:r w:rsidRPr="00B57F16">
        <w:rPr>
          <w:sz w:val="24"/>
          <w:szCs w:val="24"/>
        </w:rPr>
        <w:t>одробные требования к порядку действий должностных лиц при исполнении ими административных процедур. Указанные требования разрабатываются в строгом соответствии с утвержденным административным регламентом.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Отраслевой (функциональный) орган администрации </w:t>
      </w:r>
      <w:r w:rsidR="002814B7" w:rsidRPr="00B57F16">
        <w:rPr>
          <w:color w:val="000000"/>
          <w:sz w:val="24"/>
          <w:szCs w:val="24"/>
        </w:rPr>
        <w:t>Большеромановского</w:t>
      </w:r>
      <w:r w:rsidR="00637E65" w:rsidRPr="00B57F16">
        <w:rPr>
          <w:color w:val="000000"/>
          <w:sz w:val="24"/>
          <w:szCs w:val="24"/>
        </w:rPr>
        <w:t xml:space="preserve"> сельсовета</w:t>
      </w:r>
      <w:r w:rsidRPr="00B57F16">
        <w:rPr>
          <w:color w:val="000000"/>
          <w:sz w:val="24"/>
          <w:szCs w:val="24"/>
        </w:rPr>
        <w:t xml:space="preserve"> вносит изменения в административный регл</w:t>
      </w:r>
      <w:r w:rsidRPr="00B57F16">
        <w:rPr>
          <w:color w:val="000000"/>
          <w:sz w:val="24"/>
          <w:szCs w:val="24"/>
        </w:rPr>
        <w:t>а</w:t>
      </w:r>
      <w:r w:rsidRPr="00B57F16">
        <w:rPr>
          <w:color w:val="000000"/>
          <w:sz w:val="24"/>
          <w:szCs w:val="24"/>
        </w:rPr>
        <w:t>мент исполнения Функции или предоставления Услуги по результатам мониторинга применения административных регламентов, проводимого по необходимости, но не реже, чем один раз в три года.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Предметом мониторинга является: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 xml:space="preserve">соответствие требованиям к качеству и доступности Услуги. При этом подлежит установлению: оценка потребителями Услуги характера взаимодействия с должностными лицами отраслевого (функционального) органа администрации </w:t>
      </w:r>
      <w:r w:rsidR="002814B7" w:rsidRPr="00B57F16">
        <w:rPr>
          <w:color w:val="000000"/>
          <w:sz w:val="24"/>
          <w:szCs w:val="24"/>
        </w:rPr>
        <w:t>Большеромановского</w:t>
      </w:r>
      <w:r w:rsidR="00637E65" w:rsidRPr="00B57F16">
        <w:rPr>
          <w:color w:val="000000"/>
          <w:sz w:val="24"/>
          <w:szCs w:val="24"/>
        </w:rPr>
        <w:t xml:space="preserve"> сельсовета</w:t>
      </w:r>
      <w:r w:rsidRPr="00B57F16">
        <w:rPr>
          <w:color w:val="000000"/>
          <w:sz w:val="24"/>
          <w:szCs w:val="24"/>
        </w:rPr>
        <w:t xml:space="preserve">, качества и </w:t>
      </w:r>
      <w:r w:rsidRPr="00B57F16">
        <w:rPr>
          <w:color w:val="000000"/>
          <w:sz w:val="24"/>
          <w:szCs w:val="24"/>
        </w:rPr>
        <w:lastRenderedPageBreak/>
        <w:t xml:space="preserve">доступности соответствующей Услуги (срок оказания, условия ожидания приема, порядок информирования о Услуге и т.д.); обоснованность отказов в предоставлении Услуги и др. </w:t>
      </w:r>
    </w:p>
    <w:p w:rsidR="00786A50" w:rsidRPr="00B57F16" w:rsidRDefault="00786A50" w:rsidP="00406197">
      <w:pPr>
        <w:jc w:val="both"/>
        <w:rPr>
          <w:color w:val="000000"/>
          <w:sz w:val="24"/>
          <w:szCs w:val="24"/>
        </w:rPr>
      </w:pPr>
      <w:r w:rsidRPr="00B57F16">
        <w:rPr>
          <w:color w:val="000000"/>
          <w:sz w:val="24"/>
          <w:szCs w:val="24"/>
        </w:rPr>
        <w:t>выполнение требований к эффе</w:t>
      </w:r>
      <w:r w:rsidRPr="00B57F16">
        <w:rPr>
          <w:color w:val="000000"/>
          <w:sz w:val="24"/>
          <w:szCs w:val="24"/>
        </w:rPr>
        <w:t>к</w:t>
      </w:r>
      <w:r w:rsidRPr="00B57F16">
        <w:rPr>
          <w:color w:val="000000"/>
          <w:sz w:val="24"/>
          <w:szCs w:val="24"/>
        </w:rPr>
        <w:t>тивности административных процедур. При этом подлежит установлению: отсутствие избыточных административных действий, возможность уменьшения сроков исполнения административных процедур и административных действий.</w:t>
      </w:r>
    </w:p>
    <w:p w:rsidR="0050131F" w:rsidRPr="00B57F16" w:rsidRDefault="0050131F" w:rsidP="00406197">
      <w:pPr>
        <w:ind w:firstLine="720"/>
        <w:jc w:val="both"/>
        <w:rPr>
          <w:sz w:val="24"/>
          <w:szCs w:val="24"/>
        </w:rPr>
      </w:pPr>
    </w:p>
    <w:sectPr w:rsidR="0050131F" w:rsidRPr="00B57F16" w:rsidSect="003262B6">
      <w:pgSz w:w="11906" w:h="16838"/>
      <w:pgMar w:top="1134" w:right="567" w:bottom="113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2FE8"/>
    <w:multiLevelType w:val="hybridMultilevel"/>
    <w:tmpl w:val="3B1C0056"/>
    <w:lvl w:ilvl="0" w:tplc="05F60146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F22A2"/>
    <w:multiLevelType w:val="hybridMultilevel"/>
    <w:tmpl w:val="D83C0E2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573828"/>
    <w:multiLevelType w:val="singleLevel"/>
    <w:tmpl w:val="16F62A8E"/>
    <w:lvl w:ilvl="0">
      <w:start w:val="5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3D579E"/>
    <w:multiLevelType w:val="singleLevel"/>
    <w:tmpl w:val="FDB81EFE"/>
    <w:lvl w:ilvl="0">
      <w:start w:val="2"/>
      <w:numFmt w:val="decimal"/>
      <w:lvlText w:val="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A2359F"/>
    <w:multiLevelType w:val="multilevel"/>
    <w:tmpl w:val="7E6C6BF0"/>
    <w:lvl w:ilvl="0">
      <w:start w:val="8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B2610"/>
    <w:multiLevelType w:val="hybridMultilevel"/>
    <w:tmpl w:val="EE828E2A"/>
    <w:lvl w:ilvl="0" w:tplc="A96631A4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B37384"/>
    <w:multiLevelType w:val="singleLevel"/>
    <w:tmpl w:val="D14C0ADE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F786A51"/>
    <w:multiLevelType w:val="singleLevel"/>
    <w:tmpl w:val="FEC0D232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164"/>
    <w:rsid w:val="00041C9A"/>
    <w:rsid w:val="0006703F"/>
    <w:rsid w:val="00082C6D"/>
    <w:rsid w:val="001251E0"/>
    <w:rsid w:val="001344D2"/>
    <w:rsid w:val="00185409"/>
    <w:rsid w:val="00200902"/>
    <w:rsid w:val="00230DA8"/>
    <w:rsid w:val="002814B7"/>
    <w:rsid w:val="00284AD6"/>
    <w:rsid w:val="002D4C6E"/>
    <w:rsid w:val="002E77A5"/>
    <w:rsid w:val="002F009A"/>
    <w:rsid w:val="002F7579"/>
    <w:rsid w:val="0031589E"/>
    <w:rsid w:val="003262B6"/>
    <w:rsid w:val="0033325B"/>
    <w:rsid w:val="00385A4D"/>
    <w:rsid w:val="00404067"/>
    <w:rsid w:val="00406197"/>
    <w:rsid w:val="0041004C"/>
    <w:rsid w:val="004218D3"/>
    <w:rsid w:val="004B2381"/>
    <w:rsid w:val="0050131F"/>
    <w:rsid w:val="005329E4"/>
    <w:rsid w:val="00543B6D"/>
    <w:rsid w:val="005E707B"/>
    <w:rsid w:val="00637E65"/>
    <w:rsid w:val="006868D8"/>
    <w:rsid w:val="006D0331"/>
    <w:rsid w:val="006E3E57"/>
    <w:rsid w:val="00712A6C"/>
    <w:rsid w:val="00740356"/>
    <w:rsid w:val="007751E0"/>
    <w:rsid w:val="00786A50"/>
    <w:rsid w:val="00806DCB"/>
    <w:rsid w:val="00812317"/>
    <w:rsid w:val="00830E27"/>
    <w:rsid w:val="008D008A"/>
    <w:rsid w:val="00936A72"/>
    <w:rsid w:val="009A282B"/>
    <w:rsid w:val="00B13175"/>
    <w:rsid w:val="00B43B8F"/>
    <w:rsid w:val="00B57F16"/>
    <w:rsid w:val="00B66C54"/>
    <w:rsid w:val="00B83D72"/>
    <w:rsid w:val="00BC08B7"/>
    <w:rsid w:val="00BF2A56"/>
    <w:rsid w:val="00CD35EF"/>
    <w:rsid w:val="00DC69C6"/>
    <w:rsid w:val="00DE6B9E"/>
    <w:rsid w:val="00E17C24"/>
    <w:rsid w:val="00E723F6"/>
    <w:rsid w:val="00E752A4"/>
    <w:rsid w:val="00ED60FA"/>
    <w:rsid w:val="00F44ABD"/>
    <w:rsid w:val="00F92510"/>
    <w:rsid w:val="00FD1C41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FA58-6336-4015-BC00-9A7419C9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86A5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2015-03-24T10:19:00Z</cp:lastPrinted>
  <dcterms:created xsi:type="dcterms:W3CDTF">2016-12-09T03:55:00Z</dcterms:created>
  <dcterms:modified xsi:type="dcterms:W3CDTF">2016-12-09T03:55:00Z</dcterms:modified>
</cp:coreProperties>
</file>